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07" w:rsidRDefault="00617207" w:rsidP="008917D1">
      <w:pPr>
        <w:spacing w:line="560" w:lineRule="exact"/>
        <w:ind w:right="195"/>
        <w:jc w:val="center"/>
        <w:rPr>
          <w:rFonts w:ascii="仿宋_GB2312" w:eastAsia="仿宋_GB2312" w:hAnsi="黑体" w:cs="仿宋"/>
          <w:bCs/>
          <w:sz w:val="32"/>
          <w:szCs w:val="32"/>
          <w:lang w:val="zh-CN"/>
        </w:rPr>
      </w:pPr>
    </w:p>
    <w:p w:rsidR="000B3245" w:rsidRDefault="000B3245" w:rsidP="008917D1">
      <w:pPr>
        <w:spacing w:line="560" w:lineRule="exact"/>
        <w:ind w:right="195"/>
        <w:jc w:val="center"/>
        <w:rPr>
          <w:rFonts w:ascii="仿宋_GB2312" w:eastAsia="仿宋_GB2312" w:hAnsi="黑体" w:cs="仿宋"/>
          <w:bCs/>
          <w:sz w:val="32"/>
          <w:szCs w:val="32"/>
          <w:lang w:val="zh-CN"/>
        </w:rPr>
      </w:pPr>
    </w:p>
    <w:p w:rsidR="008917D1" w:rsidRDefault="008917D1" w:rsidP="00617207">
      <w:pPr>
        <w:spacing w:line="560" w:lineRule="exact"/>
        <w:ind w:right="195"/>
        <w:jc w:val="center"/>
      </w:pP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祁价成审〔</w:t>
      </w:r>
      <w:r>
        <w:rPr>
          <w:rFonts w:eastAsia="仿宋_GB2312" w:cs="仿宋" w:hint="eastAsia"/>
          <w:bCs/>
          <w:sz w:val="32"/>
          <w:szCs w:val="32"/>
          <w:lang w:val="zh-CN"/>
        </w:rPr>
        <w:t>202</w:t>
      </w:r>
      <w:r>
        <w:rPr>
          <w:rFonts w:eastAsia="仿宋_GB2312" w:cs="仿宋" w:hint="eastAsia"/>
          <w:bCs/>
          <w:sz w:val="32"/>
          <w:szCs w:val="32"/>
        </w:rPr>
        <w:t>2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〕</w:t>
      </w:r>
      <w:r>
        <w:rPr>
          <w:rFonts w:ascii="仿宋_GB2312" w:eastAsia="仿宋_GB2312" w:hAnsi="黑体" w:cs="仿宋" w:hint="eastAsia"/>
          <w:bCs/>
          <w:sz w:val="32"/>
          <w:szCs w:val="32"/>
        </w:rPr>
        <w:t>0</w:t>
      </w:r>
      <w:r w:rsidR="001311AC">
        <w:rPr>
          <w:rFonts w:ascii="仿宋_GB2312" w:eastAsia="仿宋_GB2312" w:hAnsi="黑体" w:cs="仿宋" w:hint="eastAsia"/>
          <w:bCs/>
          <w:sz w:val="32"/>
          <w:szCs w:val="32"/>
        </w:rPr>
        <w:t>7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号</w:t>
      </w:r>
    </w:p>
    <w:p w:rsidR="008917D1" w:rsidRDefault="008917D1" w:rsidP="008917D1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关于祁阳市</w:t>
      </w:r>
      <w:r w:rsidR="001311A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哈弗光明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学校生均教育成本</w:t>
      </w:r>
    </w:p>
    <w:p w:rsidR="008917D1" w:rsidRDefault="008917D1" w:rsidP="008917D1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监审报告</w:t>
      </w:r>
    </w:p>
    <w:p w:rsidR="008917D1" w:rsidRDefault="008917D1" w:rsidP="008917D1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:rsidR="008917D1" w:rsidRPr="00CC0B39" w:rsidRDefault="008917D1" w:rsidP="00617207">
      <w:pPr>
        <w:ind w:firstLineChars="200" w:firstLine="605"/>
        <w:rPr>
          <w:rFonts w:ascii="仿宋" w:eastAsia="仿宋" w:hAnsi="仿宋" w:cs="宋体"/>
          <w:w w:val="95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根据《</w:t>
      </w:r>
      <w:r>
        <w:rPr>
          <w:rFonts w:ascii="仿宋" w:eastAsia="仿宋" w:hAnsi="仿宋" w:cs="宋体" w:hint="eastAsia"/>
          <w:w w:val="95"/>
          <w:sz w:val="32"/>
          <w:szCs w:val="32"/>
        </w:rPr>
        <w:t>湖南省民办中小学校收费管理办法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》（湘发改价费规〔202</w:t>
      </w:r>
      <w:r>
        <w:rPr>
          <w:rFonts w:ascii="仿宋" w:eastAsia="仿宋" w:hAnsi="仿宋" w:cs="宋体" w:hint="eastAsia"/>
          <w:w w:val="95"/>
          <w:sz w:val="32"/>
          <w:szCs w:val="32"/>
        </w:rPr>
        <w:t>2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〕</w:t>
      </w:r>
      <w:r>
        <w:rPr>
          <w:rFonts w:ascii="仿宋" w:eastAsia="仿宋" w:hAnsi="仿宋" w:cs="宋体" w:hint="eastAsia"/>
          <w:w w:val="95"/>
          <w:sz w:val="32"/>
          <w:szCs w:val="32"/>
        </w:rPr>
        <w:t>451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号）的规定：非营利性民办中小学校学费、住宿费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，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实行政府指导价管理。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依据国家发改委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</w:t>
      </w:r>
      <w:r w:rsidRPr="00CC0B39">
        <w:rPr>
          <w:rFonts w:ascii="仿宋" w:eastAsia="仿宋" w:hAnsi="仿宋" w:cs="Times New Roman"/>
          <w:sz w:val="32"/>
          <w:szCs w:val="32"/>
        </w:rPr>
        <w:t>等有关规定，市价格成本调查队</w:t>
      </w:r>
      <w:r w:rsidRPr="00CC0B39">
        <w:rPr>
          <w:rFonts w:ascii="仿宋" w:eastAsia="仿宋" w:hAnsi="仿宋" w:cs="Times New Roman" w:hint="eastAsia"/>
          <w:sz w:val="32"/>
          <w:szCs w:val="32"/>
        </w:rPr>
        <w:t>于2022年</w:t>
      </w:r>
      <w:r>
        <w:rPr>
          <w:rFonts w:ascii="仿宋" w:eastAsia="仿宋" w:hAnsi="仿宋" w:hint="eastAsia"/>
          <w:sz w:val="32"/>
          <w:szCs w:val="32"/>
        </w:rPr>
        <w:t>7</w:t>
      </w:r>
      <w:r w:rsidRPr="00CC0B39">
        <w:rPr>
          <w:rFonts w:ascii="仿宋" w:eastAsia="仿宋" w:hAnsi="仿宋" w:cs="Times New Roman" w:hint="eastAsia"/>
          <w:sz w:val="32"/>
          <w:szCs w:val="32"/>
        </w:rPr>
        <w:t>月至</w:t>
      </w:r>
      <w:r>
        <w:rPr>
          <w:rFonts w:ascii="仿宋" w:eastAsia="仿宋" w:hAnsi="仿宋" w:hint="eastAsia"/>
          <w:sz w:val="32"/>
          <w:szCs w:val="32"/>
        </w:rPr>
        <w:t>8</w:t>
      </w:r>
      <w:r w:rsidRPr="00CC0B39">
        <w:rPr>
          <w:rFonts w:ascii="仿宋" w:eastAsia="仿宋" w:hAnsi="仿宋" w:cs="Times New Roman" w:hint="eastAsia"/>
          <w:sz w:val="32"/>
          <w:szCs w:val="32"/>
        </w:rPr>
        <w:t>月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对祁阳市</w:t>
      </w:r>
      <w:r w:rsidR="001311AC">
        <w:rPr>
          <w:rFonts w:ascii="仿宋" w:eastAsia="仿宋" w:hAnsi="仿宋" w:cs="宋体" w:hint="eastAsia"/>
          <w:w w:val="95"/>
          <w:sz w:val="32"/>
          <w:szCs w:val="32"/>
        </w:rPr>
        <w:t>哈弗光明</w:t>
      </w:r>
      <w:r>
        <w:rPr>
          <w:rFonts w:ascii="仿宋" w:eastAsia="仿宋" w:hAnsi="仿宋" w:cs="宋体" w:hint="eastAsia"/>
          <w:w w:val="95"/>
          <w:sz w:val="32"/>
          <w:szCs w:val="32"/>
        </w:rPr>
        <w:t>学校生均教育</w:t>
      </w:r>
      <w:r w:rsidRPr="00CC0B39">
        <w:rPr>
          <w:rFonts w:ascii="仿宋" w:eastAsia="仿宋" w:hAnsi="仿宋" w:cs="宋体"/>
          <w:w w:val="95"/>
          <w:sz w:val="32"/>
          <w:szCs w:val="32"/>
        </w:rPr>
        <w:t>成本</w:t>
      </w:r>
      <w:r>
        <w:rPr>
          <w:rFonts w:ascii="仿宋" w:eastAsia="仿宋" w:hAnsi="仿宋" w:cs="宋体" w:hint="eastAsia"/>
          <w:w w:val="95"/>
          <w:sz w:val="32"/>
          <w:szCs w:val="32"/>
        </w:rPr>
        <w:t>2019-2021年度的财务数据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进行</w:t>
      </w:r>
      <w:r w:rsidRPr="00CC0B39">
        <w:rPr>
          <w:rFonts w:ascii="仿宋" w:eastAsia="仿宋" w:hAnsi="仿宋" w:cs="宋体"/>
          <w:w w:val="95"/>
          <w:sz w:val="32"/>
          <w:szCs w:val="32"/>
        </w:rPr>
        <w:t>了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审核，</w:t>
      </w:r>
      <w:r w:rsidRPr="00CC0B39">
        <w:rPr>
          <w:rFonts w:ascii="仿宋" w:eastAsia="仿宋" w:hAnsi="仿宋" w:cs="宋体"/>
          <w:w w:val="95"/>
          <w:sz w:val="32"/>
          <w:szCs w:val="32"/>
        </w:rPr>
        <w:t>有关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情况如下：</w:t>
      </w:r>
    </w:p>
    <w:p w:rsidR="008917D1" w:rsidRPr="005729E7" w:rsidRDefault="008917D1" w:rsidP="00617207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3"/>
        <w:jc w:val="both"/>
        <w:rPr>
          <w:rFonts w:ascii="仿宋" w:eastAsia="仿宋" w:hAnsi="仿宋" w:cs="黑体"/>
          <w:b/>
          <w:sz w:val="32"/>
          <w:szCs w:val="32"/>
        </w:rPr>
      </w:pPr>
      <w:r w:rsidRPr="005729E7">
        <w:rPr>
          <w:rFonts w:ascii="仿宋" w:eastAsia="仿宋" w:hAnsi="仿宋" w:cs="宋体" w:hint="eastAsia"/>
          <w:b/>
          <w:sz w:val="32"/>
          <w:szCs w:val="32"/>
        </w:rPr>
        <w:t>成本监审项目</w:t>
      </w:r>
    </w:p>
    <w:p w:rsidR="008917D1" w:rsidRDefault="008917D1" w:rsidP="00617207">
      <w:pPr>
        <w:ind w:firstLineChars="200" w:firstLine="605"/>
        <w:rPr>
          <w:rFonts w:ascii="仿宋" w:eastAsia="仿宋" w:hAnsi="仿宋" w:cs="宋体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1311AC">
        <w:rPr>
          <w:rFonts w:ascii="仿宋" w:eastAsia="仿宋" w:hAnsi="仿宋" w:cs="宋体" w:hint="eastAsia"/>
          <w:w w:val="95"/>
          <w:sz w:val="32"/>
          <w:szCs w:val="32"/>
        </w:rPr>
        <w:t>哈弗光明</w:t>
      </w:r>
      <w:r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 w:rsidR="00562D6D">
        <w:rPr>
          <w:rFonts w:ascii="仿宋" w:eastAsia="仿宋" w:hAnsi="仿宋" w:cs="宋体" w:hint="eastAsia"/>
          <w:w w:val="95"/>
          <w:sz w:val="32"/>
          <w:szCs w:val="32"/>
        </w:rPr>
        <w:t>生均教育成本</w:t>
      </w:r>
      <w:r w:rsidRPr="00CC0B39">
        <w:rPr>
          <w:rFonts w:ascii="仿宋" w:eastAsia="仿宋" w:hAnsi="仿宋" w:cs="宋体" w:hint="eastAsia"/>
          <w:sz w:val="32"/>
          <w:szCs w:val="32"/>
        </w:rPr>
        <w:t>。</w:t>
      </w:r>
    </w:p>
    <w:p w:rsidR="008917D1" w:rsidRPr="008917D1" w:rsidRDefault="008917D1" w:rsidP="00617207">
      <w:pPr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8917D1">
        <w:rPr>
          <w:rFonts w:ascii="仿宋" w:eastAsia="仿宋" w:hAnsi="仿宋" w:cs="宋体" w:hint="eastAsia"/>
          <w:b/>
          <w:sz w:val="32"/>
          <w:szCs w:val="32"/>
        </w:rPr>
        <w:t>二、学校基本情况</w:t>
      </w:r>
    </w:p>
    <w:p w:rsidR="008917D1" w:rsidRPr="008917D1" w:rsidRDefault="00956680" w:rsidP="00617207">
      <w:pPr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该</w:t>
      </w:r>
      <w:r w:rsidR="008917D1" w:rsidRPr="008917D1">
        <w:rPr>
          <w:rFonts w:ascii="仿宋" w:eastAsia="仿宋" w:hAnsi="仿宋" w:cs="黑体" w:hint="eastAsia"/>
          <w:bCs/>
          <w:sz w:val="32"/>
          <w:szCs w:val="32"/>
        </w:rPr>
        <w:t>校</w:t>
      </w:r>
      <w:r w:rsidR="008917D1">
        <w:rPr>
          <w:rFonts w:ascii="仿宋" w:eastAsia="仿宋" w:hAnsi="仿宋" w:cs="黑体" w:hint="eastAsia"/>
          <w:bCs/>
          <w:sz w:val="32"/>
          <w:szCs w:val="32"/>
        </w:rPr>
        <w:t>位于祁阳市城区</w:t>
      </w:r>
      <w:r w:rsidR="001311AC">
        <w:rPr>
          <w:rFonts w:ascii="仿宋" w:eastAsia="仿宋" w:hAnsi="仿宋" w:cs="黑体" w:hint="eastAsia"/>
          <w:bCs/>
          <w:sz w:val="32"/>
          <w:szCs w:val="32"/>
        </w:rPr>
        <w:t>东江桥左侧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，拥有良好的自然环境和便捷的交通条件，为</w:t>
      </w:r>
      <w:r w:rsidR="001311AC">
        <w:rPr>
          <w:rFonts w:ascii="仿宋" w:eastAsia="仿宋" w:hAnsi="仿宋" w:cs="黑体" w:hint="eastAsia"/>
          <w:bCs/>
          <w:sz w:val="32"/>
          <w:szCs w:val="32"/>
        </w:rPr>
        <w:t>九年一贯制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全日制民办</w:t>
      </w:r>
      <w:r w:rsidR="001311AC">
        <w:rPr>
          <w:rFonts w:ascii="仿宋" w:eastAsia="仿宋" w:hAnsi="仿宋" w:cs="黑体" w:hint="eastAsia"/>
          <w:bCs/>
          <w:sz w:val="32"/>
          <w:szCs w:val="32"/>
        </w:rPr>
        <w:t>学校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。主管部门是祁阳市教育局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。</w:t>
      </w:r>
      <w:r w:rsidR="001311AC">
        <w:rPr>
          <w:rFonts w:ascii="仿宋" w:eastAsia="仿宋" w:hAnsi="仿宋" w:cs="黑体" w:hint="eastAsia"/>
          <w:bCs/>
          <w:sz w:val="32"/>
          <w:szCs w:val="32"/>
        </w:rPr>
        <w:t>学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校园</w:t>
      </w:r>
      <w:r w:rsidR="001311AC">
        <w:rPr>
          <w:rFonts w:ascii="仿宋" w:eastAsia="仿宋" w:hAnsi="仿宋" w:cs="黑体" w:hint="eastAsia"/>
          <w:bCs/>
          <w:sz w:val="32"/>
          <w:szCs w:val="32"/>
        </w:rPr>
        <w:t>面积38241.6平方米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，建筑面积</w:t>
      </w:r>
      <w:r w:rsidR="001311AC">
        <w:rPr>
          <w:rFonts w:ascii="仿宋" w:eastAsia="仿宋" w:hAnsi="仿宋" w:cs="黑体" w:hint="eastAsia"/>
          <w:bCs/>
          <w:sz w:val="32"/>
          <w:szCs w:val="32"/>
        </w:rPr>
        <w:t>23623.7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平方米，学位</w:t>
      </w:r>
      <w:r w:rsidR="001311AC">
        <w:rPr>
          <w:rFonts w:ascii="仿宋" w:eastAsia="仿宋" w:hAnsi="仿宋" w:cs="黑体" w:hint="eastAsia"/>
          <w:bCs/>
          <w:sz w:val="32"/>
          <w:szCs w:val="32"/>
        </w:rPr>
        <w:t>1600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个，20</w:t>
      </w:r>
      <w:r w:rsidR="001311AC">
        <w:rPr>
          <w:rFonts w:ascii="仿宋" w:eastAsia="仿宋" w:hAnsi="仿宋" w:cs="黑体" w:hint="eastAsia"/>
          <w:bCs/>
          <w:sz w:val="32"/>
          <w:szCs w:val="32"/>
        </w:rPr>
        <w:t>20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年下学期开始招生，首期招生</w:t>
      </w:r>
      <w:r w:rsidR="001311AC">
        <w:rPr>
          <w:rFonts w:ascii="仿宋" w:eastAsia="仿宋" w:hAnsi="仿宋" w:cs="黑体" w:hint="eastAsia"/>
          <w:bCs/>
          <w:sz w:val="32"/>
          <w:szCs w:val="32"/>
        </w:rPr>
        <w:t>589人（18个班，小学10个班、初中8个班）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，2021年下学期全校拥有</w:t>
      </w:r>
      <w:r w:rsidR="001311AC">
        <w:rPr>
          <w:rFonts w:ascii="仿宋" w:eastAsia="仿宋" w:hAnsi="仿宋" w:cs="黑体" w:hint="eastAsia"/>
          <w:bCs/>
          <w:sz w:val="32"/>
          <w:szCs w:val="32"/>
        </w:rPr>
        <w:t>1440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人接受教育（小学</w:t>
      </w:r>
      <w:r w:rsidR="001311AC">
        <w:rPr>
          <w:rFonts w:ascii="仿宋" w:eastAsia="仿宋" w:hAnsi="仿宋" w:cs="黑体" w:hint="eastAsia"/>
          <w:bCs/>
          <w:sz w:val="32"/>
          <w:szCs w:val="32"/>
        </w:rPr>
        <w:t>19</w:t>
      </w:r>
      <w:r>
        <w:rPr>
          <w:rFonts w:ascii="仿宋" w:eastAsia="仿宋" w:hAnsi="仿宋" w:cs="黑体" w:hint="eastAsia"/>
          <w:bCs/>
          <w:sz w:val="32"/>
          <w:szCs w:val="32"/>
        </w:rPr>
        <w:t>个班</w:t>
      </w:r>
      <w:r w:rsidR="001311AC">
        <w:rPr>
          <w:rFonts w:ascii="仿宋" w:eastAsia="仿宋" w:hAnsi="仿宋" w:cs="黑体" w:hint="eastAsia"/>
          <w:bCs/>
          <w:sz w:val="32"/>
          <w:szCs w:val="32"/>
        </w:rPr>
        <w:t>763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人，初中</w:t>
      </w:r>
      <w:r w:rsidR="001311AC">
        <w:rPr>
          <w:rFonts w:ascii="仿宋" w:eastAsia="仿宋" w:hAnsi="仿宋" w:cs="黑体" w:hint="eastAsia"/>
          <w:bCs/>
          <w:sz w:val="32"/>
          <w:szCs w:val="32"/>
        </w:rPr>
        <w:t>15</w:t>
      </w:r>
      <w:r>
        <w:rPr>
          <w:rFonts w:ascii="仿宋" w:eastAsia="仿宋" w:hAnsi="仿宋" w:cs="黑体" w:hint="eastAsia"/>
          <w:bCs/>
          <w:sz w:val="32"/>
          <w:szCs w:val="32"/>
        </w:rPr>
        <w:t>个班</w:t>
      </w:r>
      <w:r w:rsidR="001311AC">
        <w:rPr>
          <w:rFonts w:ascii="仿宋" w:eastAsia="仿宋" w:hAnsi="仿宋" w:cs="黑体" w:hint="eastAsia"/>
          <w:bCs/>
          <w:sz w:val="32"/>
          <w:szCs w:val="32"/>
        </w:rPr>
        <w:t>460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人）。</w:t>
      </w:r>
      <w:r>
        <w:rPr>
          <w:rFonts w:ascii="仿宋" w:eastAsia="仿宋" w:hAnsi="仿宋" w:cs="黑体" w:hint="eastAsia"/>
          <w:bCs/>
          <w:sz w:val="32"/>
          <w:szCs w:val="32"/>
        </w:rPr>
        <w:t>现学校有教职工1</w:t>
      </w:r>
      <w:r w:rsidR="001311AC">
        <w:rPr>
          <w:rFonts w:ascii="仿宋" w:eastAsia="仿宋" w:hAnsi="仿宋" w:cs="黑体" w:hint="eastAsia"/>
          <w:bCs/>
          <w:sz w:val="32"/>
          <w:szCs w:val="32"/>
        </w:rPr>
        <w:t>46</w:t>
      </w:r>
      <w:r>
        <w:rPr>
          <w:rFonts w:ascii="仿宋" w:eastAsia="仿宋" w:hAnsi="仿宋" w:cs="黑体" w:hint="eastAsia"/>
          <w:bCs/>
          <w:sz w:val="32"/>
          <w:szCs w:val="32"/>
        </w:rPr>
        <w:t>人（教师</w:t>
      </w:r>
      <w:r w:rsidR="003E5CF5">
        <w:rPr>
          <w:rFonts w:ascii="仿宋" w:eastAsia="仿宋" w:hAnsi="仿宋" w:cs="黑体" w:hint="eastAsia"/>
          <w:bCs/>
          <w:sz w:val="32"/>
          <w:szCs w:val="32"/>
        </w:rPr>
        <w:t>90</w:t>
      </w:r>
      <w:r>
        <w:rPr>
          <w:rFonts w:ascii="仿宋" w:eastAsia="仿宋" w:hAnsi="仿宋" w:cs="黑体" w:hint="eastAsia"/>
          <w:bCs/>
          <w:sz w:val="32"/>
          <w:szCs w:val="32"/>
        </w:rPr>
        <w:t>人），</w:t>
      </w:r>
      <w:r w:rsidR="003E5CF5">
        <w:rPr>
          <w:rFonts w:ascii="仿宋" w:eastAsia="仿宋" w:hAnsi="仿宋" w:cs="黑体" w:hint="eastAsia"/>
          <w:bCs/>
          <w:sz w:val="32"/>
          <w:szCs w:val="32"/>
        </w:rPr>
        <w:t>管理与</w:t>
      </w:r>
      <w:r>
        <w:rPr>
          <w:rFonts w:ascii="仿宋" w:eastAsia="仿宋" w:hAnsi="仿宋" w:cs="黑体" w:hint="eastAsia"/>
          <w:bCs/>
          <w:sz w:val="32"/>
          <w:szCs w:val="32"/>
        </w:rPr>
        <w:t>后勤人员</w:t>
      </w:r>
      <w:r w:rsidR="003E5CF5">
        <w:rPr>
          <w:rFonts w:ascii="仿宋" w:eastAsia="仿宋" w:hAnsi="仿宋" w:cs="黑体" w:hint="eastAsia"/>
          <w:bCs/>
          <w:sz w:val="32"/>
          <w:szCs w:val="32"/>
        </w:rPr>
        <w:t>56</w:t>
      </w:r>
      <w:r>
        <w:rPr>
          <w:rFonts w:ascii="仿宋" w:eastAsia="仿宋" w:hAnsi="仿宋" w:cs="黑体" w:hint="eastAsia"/>
          <w:bCs/>
          <w:sz w:val="32"/>
          <w:szCs w:val="32"/>
        </w:rPr>
        <w:t>人。</w:t>
      </w:r>
    </w:p>
    <w:p w:rsidR="00617207" w:rsidRPr="005729E7" w:rsidRDefault="00617207" w:rsidP="00617207">
      <w:pPr>
        <w:ind w:right="195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5729E7">
        <w:rPr>
          <w:rFonts w:ascii="仿宋" w:eastAsia="仿宋" w:hAnsi="仿宋" w:cs="Times New Roman" w:hint="eastAsia"/>
          <w:b/>
          <w:sz w:val="32"/>
          <w:szCs w:val="32"/>
        </w:rPr>
        <w:t>三、成本</w:t>
      </w:r>
      <w:r w:rsidRPr="005729E7">
        <w:rPr>
          <w:rFonts w:ascii="仿宋" w:eastAsia="仿宋" w:hAnsi="仿宋" w:cs="Times New Roman"/>
          <w:b/>
          <w:sz w:val="32"/>
          <w:szCs w:val="32"/>
        </w:rPr>
        <w:t>监审</w:t>
      </w:r>
      <w:r w:rsidRPr="005729E7">
        <w:rPr>
          <w:rFonts w:ascii="仿宋" w:eastAsia="仿宋" w:hAnsi="仿宋" w:cs="Times New Roman" w:hint="eastAsia"/>
          <w:b/>
          <w:sz w:val="32"/>
          <w:szCs w:val="32"/>
        </w:rPr>
        <w:t>依据</w:t>
      </w:r>
    </w:p>
    <w:p w:rsidR="00617207" w:rsidRPr="00CC0B39" w:rsidRDefault="00617207" w:rsidP="00617207">
      <w:pPr>
        <w:ind w:right="193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1.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《中华人民共和国价格法》；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2.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lastRenderedPageBreak/>
        <w:t>3.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湖南省民办中小学校收费管理暂行办法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451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4.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湖南省中小学服务性收费和代收费管理办法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450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Default="0074283D" w:rsidP="00617207">
      <w:pPr>
        <w:ind w:right="19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617207" w:rsidRPr="00CC0B39">
        <w:rPr>
          <w:rFonts w:ascii="仿宋" w:eastAsia="仿宋" w:hAnsi="仿宋" w:cs="Times New Roman"/>
          <w:sz w:val="32"/>
          <w:szCs w:val="32"/>
        </w:rPr>
        <w:t>.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《湖南省</w:t>
      </w:r>
      <w:r w:rsidR="00617207">
        <w:rPr>
          <w:rFonts w:ascii="仿宋" w:eastAsia="仿宋" w:hAnsi="仿宋" w:hint="eastAsia"/>
          <w:sz w:val="32"/>
          <w:szCs w:val="32"/>
        </w:rPr>
        <w:t>民办中小学教育培养定价成本操作规程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》（湘价</w:t>
      </w:r>
      <w:r w:rsidR="00617207">
        <w:rPr>
          <w:rFonts w:ascii="仿宋" w:eastAsia="仿宋" w:hAnsi="仿宋" w:hint="eastAsia"/>
          <w:sz w:val="32"/>
          <w:szCs w:val="32"/>
        </w:rPr>
        <w:t>成调</w:t>
      </w:r>
      <w:r w:rsidR="00617207" w:rsidRPr="00CC0B39">
        <w:rPr>
          <w:rFonts w:ascii="仿宋" w:eastAsia="仿宋" w:hAnsi="仿宋" w:cs="Times New Roman"/>
          <w:sz w:val="32"/>
          <w:szCs w:val="32"/>
        </w:rPr>
        <w:t>规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〔202</w:t>
      </w:r>
      <w:r w:rsidR="00D531D3">
        <w:rPr>
          <w:rFonts w:ascii="仿宋" w:eastAsia="仿宋" w:hAnsi="仿宋" w:hint="eastAsia"/>
          <w:sz w:val="32"/>
          <w:szCs w:val="32"/>
        </w:rPr>
        <w:t>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1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）</w:t>
      </w:r>
      <w:r w:rsidR="00617207">
        <w:rPr>
          <w:rFonts w:ascii="仿宋" w:eastAsia="仿宋" w:hAnsi="仿宋" w:hint="eastAsia"/>
          <w:sz w:val="32"/>
          <w:szCs w:val="32"/>
        </w:rPr>
        <w:t>；</w:t>
      </w:r>
    </w:p>
    <w:p w:rsidR="00617207" w:rsidRPr="00CC0B39" w:rsidRDefault="0074283D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617207">
        <w:rPr>
          <w:rFonts w:ascii="仿宋" w:eastAsia="仿宋" w:hAnsi="仿宋" w:hint="eastAsia"/>
          <w:sz w:val="32"/>
          <w:szCs w:val="32"/>
        </w:rPr>
        <w:t>.中央编办 教育部 财政部《关于统一城乡中小学</w:t>
      </w:r>
      <w:r w:rsidR="00D531D3">
        <w:rPr>
          <w:rFonts w:ascii="仿宋" w:eastAsia="仿宋" w:hAnsi="仿宋" w:hint="eastAsia"/>
          <w:sz w:val="32"/>
          <w:szCs w:val="32"/>
        </w:rPr>
        <w:t>教职工编制标准的通知</w:t>
      </w:r>
      <w:r w:rsidR="00617207">
        <w:rPr>
          <w:rFonts w:ascii="仿宋" w:eastAsia="仿宋" w:hAnsi="仿宋" w:hint="eastAsia"/>
          <w:sz w:val="32"/>
          <w:szCs w:val="32"/>
        </w:rPr>
        <w:t>》</w:t>
      </w:r>
      <w:r w:rsidR="00D531D3">
        <w:rPr>
          <w:rFonts w:ascii="仿宋" w:eastAsia="仿宋" w:hAnsi="仿宋" w:hint="eastAsia"/>
          <w:sz w:val="32"/>
          <w:szCs w:val="32"/>
        </w:rPr>
        <w:t>（中央编办发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</w:t>
      </w:r>
      <w:r w:rsidR="00D531D3">
        <w:rPr>
          <w:rFonts w:ascii="仿宋" w:eastAsia="仿宋" w:hAnsi="仿宋" w:hint="eastAsia"/>
          <w:sz w:val="32"/>
          <w:szCs w:val="32"/>
        </w:rPr>
        <w:t>14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72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D531D3">
        <w:rPr>
          <w:rFonts w:ascii="仿宋" w:eastAsia="仿宋" w:hAnsi="仿宋" w:hint="eastAsia"/>
          <w:sz w:val="32"/>
          <w:szCs w:val="32"/>
        </w:rPr>
        <w:t>）</w:t>
      </w:r>
    </w:p>
    <w:p w:rsidR="00617207" w:rsidRPr="005729E7" w:rsidRDefault="00617207" w:rsidP="00617207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四、成本监审程序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1.</w:t>
      </w:r>
      <w:r w:rsidRPr="005729E7">
        <w:rPr>
          <w:rFonts w:ascii="仿宋" w:eastAsia="仿宋" w:hAnsi="仿宋" w:cs="仿宋" w:hint="eastAsia"/>
          <w:sz w:val="32"/>
          <w:szCs w:val="32"/>
        </w:rPr>
        <w:t>发</w:t>
      </w:r>
      <w:r w:rsidRPr="005729E7">
        <w:rPr>
          <w:rFonts w:ascii="仿宋" w:eastAsia="仿宋" w:hAnsi="仿宋" w:cs="仿宋"/>
          <w:sz w:val="32"/>
          <w:szCs w:val="32"/>
        </w:rPr>
        <w:t>送监审</w:t>
      </w:r>
      <w:r w:rsidRPr="005729E7">
        <w:rPr>
          <w:rFonts w:ascii="仿宋" w:eastAsia="仿宋" w:hAnsi="仿宋" w:cs="仿宋" w:hint="eastAsia"/>
          <w:sz w:val="32"/>
          <w:szCs w:val="32"/>
        </w:rPr>
        <w:t>通知</w:t>
      </w:r>
      <w:r w:rsidRPr="005729E7">
        <w:rPr>
          <w:rFonts w:ascii="仿宋" w:eastAsia="仿宋" w:hAnsi="仿宋" w:cs="仿宋"/>
          <w:sz w:val="32"/>
          <w:szCs w:val="32"/>
        </w:rPr>
        <w:t>。</w:t>
      </w:r>
      <w:r w:rsidRPr="005729E7">
        <w:rPr>
          <w:rFonts w:ascii="仿宋" w:eastAsia="仿宋" w:hAnsi="仿宋" w:cs="Times New Roman" w:hint="eastAsia"/>
          <w:sz w:val="32"/>
          <w:szCs w:val="32"/>
        </w:rPr>
        <w:t>向</w:t>
      </w:r>
      <w:r w:rsidRPr="005729E7">
        <w:rPr>
          <w:rFonts w:ascii="仿宋" w:eastAsia="仿宋" w:hAnsi="仿宋" w:cs="Times New Roman"/>
          <w:sz w:val="32"/>
          <w:szCs w:val="32"/>
        </w:rPr>
        <w:t>被审单位发送</w:t>
      </w:r>
      <w:r w:rsidRPr="005729E7">
        <w:rPr>
          <w:rFonts w:ascii="仿宋" w:eastAsia="仿宋" w:hAnsi="仿宋" w:cs="Times New Roman" w:hint="eastAsia"/>
          <w:sz w:val="32"/>
          <w:szCs w:val="32"/>
        </w:rPr>
        <w:t>成本监审通知，要求其提供相关成本数据资料。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729E7">
        <w:rPr>
          <w:rFonts w:ascii="仿宋" w:eastAsia="仿宋" w:hAnsi="仿宋" w:cs="Times New Roman"/>
          <w:sz w:val="32"/>
          <w:szCs w:val="32"/>
        </w:rPr>
        <w:t>2.</w:t>
      </w:r>
      <w:r w:rsidRPr="005729E7">
        <w:rPr>
          <w:rFonts w:ascii="仿宋" w:eastAsia="仿宋" w:hAnsi="仿宋" w:cs="Times New Roman" w:hint="eastAsia"/>
          <w:sz w:val="32"/>
          <w:szCs w:val="32"/>
        </w:rPr>
        <w:t>资料初审。对</w:t>
      </w:r>
      <w:r w:rsidRPr="005729E7">
        <w:rPr>
          <w:rFonts w:ascii="仿宋" w:eastAsia="仿宋" w:hAnsi="仿宋" w:cs="Times New Roman"/>
          <w:sz w:val="32"/>
          <w:szCs w:val="32"/>
        </w:rPr>
        <w:t>被审单位提供</w:t>
      </w:r>
      <w:r w:rsidRPr="005729E7">
        <w:rPr>
          <w:rFonts w:ascii="仿宋" w:eastAsia="仿宋" w:hAnsi="仿宋" w:cs="Times New Roman" w:hint="eastAsia"/>
          <w:sz w:val="32"/>
          <w:szCs w:val="32"/>
        </w:rPr>
        <w:t>的成本资料进行</w:t>
      </w:r>
      <w:r w:rsidRPr="005729E7">
        <w:rPr>
          <w:rFonts w:ascii="仿宋" w:eastAsia="仿宋" w:hAnsi="仿宋" w:cs="Times New Roman"/>
          <w:sz w:val="32"/>
          <w:szCs w:val="32"/>
        </w:rPr>
        <w:t>初</w:t>
      </w:r>
      <w:r w:rsidRPr="005729E7">
        <w:rPr>
          <w:rFonts w:ascii="仿宋" w:eastAsia="仿宋" w:hAnsi="仿宋" w:cs="Times New Roman" w:hint="eastAsia"/>
          <w:sz w:val="32"/>
          <w:szCs w:val="32"/>
        </w:rPr>
        <w:t>审</w:t>
      </w:r>
      <w:r w:rsidRPr="005729E7">
        <w:rPr>
          <w:rFonts w:ascii="仿宋" w:eastAsia="仿宋" w:hAnsi="仿宋" w:cs="Times New Roman"/>
          <w:sz w:val="32"/>
          <w:szCs w:val="32"/>
        </w:rPr>
        <w:t>，确定资料提供完整，再按规定转入具体的审核程序</w:t>
      </w:r>
      <w:r w:rsidRPr="005729E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3.</w:t>
      </w:r>
      <w:r w:rsidRPr="005729E7">
        <w:rPr>
          <w:rFonts w:ascii="仿宋" w:eastAsia="仿宋" w:hAnsi="仿宋" w:cs="仿宋" w:hint="eastAsia"/>
          <w:sz w:val="32"/>
          <w:szCs w:val="32"/>
        </w:rPr>
        <w:t>实地审核。</w:t>
      </w:r>
      <w:r w:rsidR="00D531D3">
        <w:rPr>
          <w:rFonts w:ascii="仿宋" w:eastAsia="仿宋" w:hAnsi="仿宋" w:cs="仿宋" w:hint="eastAsia"/>
          <w:sz w:val="32"/>
          <w:szCs w:val="32"/>
        </w:rPr>
        <w:t>成本队</w:t>
      </w:r>
      <w:r w:rsidRPr="005729E7">
        <w:rPr>
          <w:rFonts w:ascii="仿宋" w:eastAsia="仿宋" w:hAnsi="仿宋" w:cs="仿宋" w:hint="eastAsia"/>
          <w:sz w:val="32"/>
          <w:szCs w:val="32"/>
        </w:rPr>
        <w:t>对被审单位的成本资料、合同、文件、实物资产等进行现场审核</w:t>
      </w:r>
      <w:r w:rsidRPr="005729E7">
        <w:rPr>
          <w:rFonts w:ascii="仿宋" w:eastAsia="仿宋" w:hAnsi="仿宋" w:cs="仿宋"/>
          <w:sz w:val="32"/>
          <w:szCs w:val="32"/>
        </w:rPr>
        <w:t>，</w:t>
      </w:r>
      <w:r w:rsidRPr="005729E7">
        <w:rPr>
          <w:rFonts w:ascii="仿宋" w:eastAsia="仿宋" w:hAnsi="仿宋" w:cs="仿宋_GB2312" w:hint="eastAsia"/>
          <w:sz w:val="32"/>
          <w:szCs w:val="32"/>
        </w:rPr>
        <w:t>对相关成本数据进行归集</w:t>
      </w:r>
      <w:r w:rsidRPr="005729E7">
        <w:rPr>
          <w:rFonts w:ascii="仿宋" w:eastAsia="仿宋" w:hAnsi="仿宋" w:cs="仿宋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4.</w:t>
      </w:r>
      <w:r w:rsidRPr="005729E7">
        <w:rPr>
          <w:rFonts w:ascii="仿宋" w:eastAsia="仿宋" w:hAnsi="仿宋" w:cs="仿宋" w:hint="eastAsia"/>
          <w:sz w:val="32"/>
          <w:szCs w:val="32"/>
        </w:rPr>
        <w:t>成本审核。依据相关规定，</w:t>
      </w:r>
      <w:r w:rsidRPr="005729E7">
        <w:rPr>
          <w:rFonts w:ascii="仿宋" w:eastAsia="仿宋" w:hAnsi="仿宋" w:cs="仿宋_GB2312" w:hint="eastAsia"/>
          <w:sz w:val="32"/>
          <w:szCs w:val="32"/>
        </w:rPr>
        <w:t>根据成本项目、成本数据的具体情况，</w:t>
      </w:r>
      <w:r w:rsidRPr="005729E7">
        <w:rPr>
          <w:rFonts w:ascii="仿宋" w:eastAsia="仿宋" w:hAnsi="仿宋" w:cs="仿宋_GB2312"/>
          <w:sz w:val="32"/>
          <w:szCs w:val="32"/>
        </w:rPr>
        <w:t>审核</w:t>
      </w:r>
      <w:r w:rsidR="00D531D3">
        <w:rPr>
          <w:rFonts w:ascii="仿宋" w:eastAsia="仿宋" w:hAnsi="仿宋" w:cs="仿宋_GB2312" w:hint="eastAsia"/>
          <w:sz w:val="32"/>
          <w:szCs w:val="32"/>
        </w:rPr>
        <w:t>监审各项目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成本，提出成本</w:t>
      </w:r>
      <w:r w:rsidRPr="005729E7">
        <w:rPr>
          <w:rFonts w:ascii="仿宋" w:eastAsia="仿宋" w:hAnsi="仿宋" w:cs="仿宋_GB2312"/>
          <w:sz w:val="32"/>
          <w:szCs w:val="32"/>
        </w:rPr>
        <w:t>监审</w:t>
      </w:r>
      <w:r w:rsidRPr="005729E7">
        <w:rPr>
          <w:rFonts w:ascii="仿宋" w:eastAsia="仿宋" w:hAnsi="仿宋" w:cs="仿宋_GB2312" w:hint="eastAsia"/>
          <w:sz w:val="32"/>
          <w:szCs w:val="32"/>
        </w:rPr>
        <w:t>初步结论，告之</w:t>
      </w:r>
      <w:r w:rsidR="00D531D3">
        <w:rPr>
          <w:rFonts w:ascii="仿宋" w:eastAsia="仿宋" w:hAnsi="仿宋" w:cs="仿宋_GB2312" w:hint="eastAsia"/>
          <w:sz w:val="32"/>
          <w:szCs w:val="32"/>
        </w:rPr>
        <w:t>被审单位</w:t>
      </w:r>
      <w:r w:rsidRPr="005729E7">
        <w:rPr>
          <w:rFonts w:ascii="仿宋" w:eastAsia="仿宋" w:hAnsi="仿宋" w:cs="仿宋_GB2312" w:hint="eastAsia"/>
          <w:sz w:val="32"/>
          <w:szCs w:val="32"/>
        </w:rPr>
        <w:t>征求意见。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5.</w:t>
      </w:r>
      <w:r w:rsidRPr="005729E7">
        <w:rPr>
          <w:rFonts w:ascii="仿宋" w:eastAsia="仿宋" w:hAnsi="仿宋" w:cs="仿宋" w:hint="eastAsia"/>
          <w:sz w:val="32"/>
          <w:szCs w:val="32"/>
        </w:rPr>
        <w:t>出具</w:t>
      </w:r>
      <w:r w:rsidRPr="005729E7">
        <w:rPr>
          <w:rFonts w:ascii="仿宋" w:eastAsia="仿宋" w:hAnsi="仿宋" w:cs="仿宋"/>
          <w:sz w:val="32"/>
          <w:szCs w:val="32"/>
        </w:rPr>
        <w:t>报告</w:t>
      </w:r>
      <w:r w:rsidRPr="005729E7">
        <w:rPr>
          <w:rFonts w:ascii="仿宋" w:eastAsia="仿宋" w:hAnsi="仿宋" w:cs="仿宋" w:hint="eastAsia"/>
          <w:sz w:val="32"/>
          <w:szCs w:val="32"/>
        </w:rPr>
        <w:t>。根据被监审单位反馈意见完成复核，</w:t>
      </w:r>
      <w:r w:rsidRPr="005729E7">
        <w:rPr>
          <w:rFonts w:ascii="仿宋" w:eastAsia="仿宋" w:hAnsi="仿宋" w:cs="仿宋_GB2312" w:hint="eastAsia"/>
          <w:sz w:val="32"/>
          <w:szCs w:val="32"/>
        </w:rPr>
        <w:t>完善初步结论，</w:t>
      </w:r>
      <w:r w:rsidRPr="005729E7">
        <w:rPr>
          <w:rFonts w:ascii="仿宋" w:eastAsia="仿宋" w:hAnsi="仿宋" w:cs="仿宋"/>
          <w:sz w:val="32"/>
          <w:szCs w:val="32"/>
        </w:rPr>
        <w:t>报分管领导审定后，</w:t>
      </w:r>
      <w:r w:rsidRPr="005729E7">
        <w:rPr>
          <w:rFonts w:ascii="仿宋" w:eastAsia="仿宋" w:hAnsi="仿宋" w:cs="仿宋" w:hint="eastAsia"/>
          <w:sz w:val="32"/>
          <w:szCs w:val="32"/>
        </w:rPr>
        <w:t>出具成本审核报告。</w:t>
      </w:r>
    </w:p>
    <w:p w:rsidR="00617207" w:rsidRDefault="00617207" w:rsidP="00617207">
      <w:pPr>
        <w:pStyle w:val="2"/>
        <w:spacing w:line="240" w:lineRule="auto"/>
        <w:ind w:firstLine="640"/>
        <w:rPr>
          <w:rFonts w:ascii="仿宋" w:eastAsia="仿宋" w:hAnsi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6.</w:t>
      </w:r>
      <w:r w:rsidRPr="005729E7">
        <w:rPr>
          <w:rFonts w:ascii="仿宋" w:eastAsia="仿宋" w:hAnsi="仿宋"/>
          <w:sz w:val="32"/>
          <w:szCs w:val="32"/>
        </w:rPr>
        <w:t>网上公示。在</w:t>
      </w:r>
      <w:r w:rsidRPr="005729E7">
        <w:rPr>
          <w:rFonts w:ascii="仿宋" w:eastAsia="仿宋" w:hAnsi="仿宋" w:hint="eastAsia"/>
          <w:sz w:val="32"/>
          <w:szCs w:val="32"/>
        </w:rPr>
        <w:t>祁阳</w:t>
      </w:r>
      <w:r w:rsidRPr="005729E7">
        <w:rPr>
          <w:rFonts w:ascii="仿宋" w:eastAsia="仿宋" w:hAnsi="仿宋"/>
          <w:sz w:val="32"/>
          <w:szCs w:val="32"/>
        </w:rPr>
        <w:t>市</w:t>
      </w:r>
      <w:r w:rsidRPr="005729E7">
        <w:rPr>
          <w:rFonts w:ascii="仿宋" w:eastAsia="仿宋" w:hAnsi="仿宋" w:hint="eastAsia"/>
          <w:sz w:val="32"/>
          <w:szCs w:val="32"/>
        </w:rPr>
        <w:t>政府</w:t>
      </w:r>
      <w:r w:rsidRPr="005729E7">
        <w:rPr>
          <w:rFonts w:ascii="仿宋" w:eastAsia="仿宋" w:hAnsi="仿宋"/>
          <w:sz w:val="32"/>
          <w:szCs w:val="32"/>
        </w:rPr>
        <w:t>网上公示成本监审结论。</w:t>
      </w:r>
    </w:p>
    <w:p w:rsidR="00D531D3" w:rsidRPr="005729E7" w:rsidRDefault="00D531D3" w:rsidP="00617207">
      <w:pPr>
        <w:pStyle w:val="2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393E8B" w:rsidRPr="005729E7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五、成本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构成</w:t>
      </w:r>
    </w:p>
    <w:p w:rsidR="00617207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 w:hint="eastAsia"/>
          <w:sz w:val="32"/>
          <w:szCs w:val="32"/>
        </w:rPr>
        <w:t>根据</w:t>
      </w:r>
      <w:r w:rsidRPr="005729E7">
        <w:rPr>
          <w:rFonts w:ascii="仿宋" w:eastAsia="仿宋" w:hAnsi="仿宋" w:cs="仿宋"/>
          <w:sz w:val="32"/>
          <w:szCs w:val="32"/>
        </w:rPr>
        <w:t>相关</w:t>
      </w:r>
      <w:r w:rsidRPr="005729E7">
        <w:rPr>
          <w:rFonts w:ascii="仿宋" w:eastAsia="仿宋" w:hAnsi="仿宋" w:cs="仿宋" w:hint="eastAsia"/>
          <w:sz w:val="32"/>
          <w:szCs w:val="32"/>
        </w:rPr>
        <w:t>规定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，结合被监审单位</w:t>
      </w:r>
      <w:r w:rsidR="00D531D3">
        <w:rPr>
          <w:rFonts w:ascii="仿宋" w:eastAsia="仿宋" w:hAnsi="仿宋" w:cs="仿宋" w:hint="eastAsia"/>
          <w:sz w:val="32"/>
          <w:szCs w:val="32"/>
        </w:rPr>
        <w:t>各个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项目开展和成本费用支出实际情况，</w:t>
      </w:r>
      <w:r w:rsidR="00D531D3">
        <w:rPr>
          <w:rFonts w:ascii="仿宋" w:eastAsia="仿宋" w:hAnsi="仿宋" w:cs="仿宋" w:hint="eastAsia"/>
          <w:sz w:val="32"/>
          <w:szCs w:val="32"/>
        </w:rPr>
        <w:t>学费项目成本由六大项目组成：一是工资福利支出（人员支出）；二是商品和服务支出（</w:t>
      </w:r>
      <w:r w:rsidR="00393E8B">
        <w:rPr>
          <w:rFonts w:ascii="仿宋" w:eastAsia="仿宋" w:hAnsi="仿宋" w:cs="仿宋" w:hint="eastAsia"/>
          <w:sz w:val="32"/>
          <w:szCs w:val="32"/>
        </w:rPr>
        <w:t>公用支出</w:t>
      </w:r>
      <w:r w:rsidR="00D531D3">
        <w:rPr>
          <w:rFonts w:ascii="仿宋" w:eastAsia="仿宋" w:hAnsi="仿宋" w:cs="仿宋" w:hint="eastAsia"/>
          <w:sz w:val="32"/>
          <w:szCs w:val="32"/>
        </w:rPr>
        <w:t>）</w:t>
      </w:r>
      <w:r w:rsidR="00393E8B">
        <w:rPr>
          <w:rFonts w:ascii="仿宋" w:eastAsia="仿宋" w:hAnsi="仿宋" w:cs="仿宋" w:hint="eastAsia"/>
          <w:sz w:val="32"/>
          <w:szCs w:val="32"/>
        </w:rPr>
        <w:t>；三是对个人和家庭的补助支出；四是固定资产折</w:t>
      </w:r>
      <w:r w:rsidR="00393E8B">
        <w:rPr>
          <w:rFonts w:ascii="仿宋" w:eastAsia="仿宋" w:hAnsi="仿宋" w:cs="仿宋" w:hint="eastAsia"/>
          <w:sz w:val="32"/>
          <w:szCs w:val="32"/>
        </w:rPr>
        <w:lastRenderedPageBreak/>
        <w:t>旧；五无形资产摊销；六是财务费用</w:t>
      </w:r>
      <w:r w:rsidR="005457B1">
        <w:rPr>
          <w:rFonts w:ascii="仿宋" w:eastAsia="仿宋" w:hAnsi="仿宋" w:cs="仿宋" w:hint="eastAsia"/>
          <w:sz w:val="32"/>
          <w:szCs w:val="32"/>
        </w:rPr>
        <w:t>。其中各大项目又包括许多小项（详见附表3）</w:t>
      </w:r>
      <w:r w:rsidR="00393E8B">
        <w:rPr>
          <w:rFonts w:ascii="仿宋" w:eastAsia="仿宋" w:hAnsi="仿宋" w:cs="仿宋" w:hint="eastAsia"/>
          <w:sz w:val="32"/>
          <w:szCs w:val="32"/>
        </w:rPr>
        <w:t>。</w:t>
      </w:r>
    </w:p>
    <w:p w:rsidR="00393E8B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审核情况</w:t>
      </w:r>
    </w:p>
    <w:p w:rsidR="0074283D" w:rsidRPr="005729E7" w:rsidRDefault="0074283D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生均培养</w:t>
      </w:r>
      <w:r w:rsidR="0062542E">
        <w:rPr>
          <w:rFonts w:ascii="仿宋" w:eastAsia="仿宋" w:hAnsi="仿宋" w:cs="仿宋" w:hint="eastAsia"/>
          <w:b/>
          <w:bCs/>
          <w:sz w:val="32"/>
          <w:szCs w:val="32"/>
        </w:rPr>
        <w:t>总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成本</w:t>
      </w:r>
    </w:p>
    <w:p w:rsidR="00393E8B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1、人员</w:t>
      </w:r>
      <w:r w:rsidR="00315D33">
        <w:rPr>
          <w:rFonts w:ascii="仿宋" w:eastAsia="仿宋" w:hAnsi="仿宋" w:cs="仿宋" w:hint="eastAsia"/>
          <w:sz w:val="32"/>
          <w:szCs w:val="32"/>
        </w:rPr>
        <w:t>薪酬</w:t>
      </w:r>
      <w:r w:rsidR="005457B1">
        <w:rPr>
          <w:rFonts w:ascii="仿宋" w:eastAsia="仿宋" w:hAnsi="仿宋" w:cs="仿宋" w:hint="eastAsia"/>
          <w:sz w:val="32"/>
          <w:szCs w:val="32"/>
        </w:rPr>
        <w:t>（包括工资、社会保险费、住房公积金以及其他福利费用）。</w:t>
      </w:r>
    </w:p>
    <w:p w:rsidR="00315D33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教职工人员数量核定：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各类</w:t>
      </w:r>
      <w:r w:rsidR="00315D33">
        <w:rPr>
          <w:rFonts w:ascii="仿宋" w:eastAsia="仿宋" w:hAnsi="仿宋" w:cs="仿宋" w:hint="eastAsia"/>
          <w:sz w:val="32"/>
          <w:szCs w:val="32"/>
        </w:rPr>
        <w:t>学生核定人数=</w:t>
      </w:r>
      <w:r w:rsidR="00E12712">
        <w:rPr>
          <w:rFonts w:ascii="仿宋" w:eastAsia="仿宋" w:hAnsi="仿宋" w:cs="仿宋" w:hint="eastAsia"/>
          <w:sz w:val="32"/>
          <w:szCs w:val="32"/>
        </w:rPr>
        <w:t>在校学生人数</w:t>
      </w:r>
      <w:r w:rsidR="005457B1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年初学生</w:t>
      </w:r>
      <w:r w:rsidR="005457B1">
        <w:rPr>
          <w:rFonts w:ascii="仿宋" w:eastAsia="仿宋" w:hAnsi="仿宋" w:cs="仿宋" w:hint="eastAsia"/>
          <w:sz w:val="32"/>
          <w:szCs w:val="32"/>
        </w:rPr>
        <w:t>人数×8+</w:t>
      </w:r>
      <w:r>
        <w:rPr>
          <w:rFonts w:ascii="仿宋" w:eastAsia="仿宋" w:hAnsi="仿宋" w:cs="仿宋" w:hint="eastAsia"/>
          <w:sz w:val="32"/>
          <w:szCs w:val="32"/>
        </w:rPr>
        <w:t>年末学生</w:t>
      </w:r>
      <w:r w:rsidR="005457B1"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E12712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教师上限人数=学生核定人数小学/19+初中/13.5</w:t>
      </w:r>
      <w:r w:rsidR="005457B1">
        <w:rPr>
          <w:rFonts w:ascii="仿宋" w:eastAsia="仿宋" w:hAnsi="仿宋" w:cs="仿宋" w:hint="eastAsia"/>
          <w:sz w:val="32"/>
          <w:szCs w:val="32"/>
        </w:rPr>
        <w:t>。</w:t>
      </w:r>
    </w:p>
    <w:p w:rsidR="005457B1" w:rsidRDefault="005457B1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教师核算数=在校教师人数（</w:t>
      </w:r>
      <w:r w:rsidR="0071517F">
        <w:rPr>
          <w:rFonts w:ascii="仿宋" w:eastAsia="仿宋" w:hAnsi="仿宋" w:cs="仿宋" w:hint="eastAsia"/>
          <w:sz w:val="32"/>
          <w:szCs w:val="32"/>
        </w:rPr>
        <w:t>年初教师</w:t>
      </w:r>
      <w:r>
        <w:rPr>
          <w:rFonts w:ascii="仿宋" w:eastAsia="仿宋" w:hAnsi="仿宋" w:cs="仿宋" w:hint="eastAsia"/>
          <w:sz w:val="32"/>
          <w:szCs w:val="32"/>
        </w:rPr>
        <w:t>人数×8+</w:t>
      </w:r>
      <w:r w:rsidR="0071517F">
        <w:rPr>
          <w:rFonts w:ascii="仿宋" w:eastAsia="仿宋" w:hAnsi="仿宋" w:cs="仿宋" w:hint="eastAsia"/>
          <w:sz w:val="32"/>
          <w:szCs w:val="32"/>
        </w:rPr>
        <w:t>年末教师</w:t>
      </w:r>
      <w:r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5457B1" w:rsidRPr="0071517F" w:rsidRDefault="005457B1" w:rsidP="0071517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1517F">
        <w:rPr>
          <w:rFonts w:ascii="仿宋" w:eastAsia="仿宋" w:hAnsi="仿宋" w:cs="仿宋" w:hint="eastAsia"/>
          <w:b/>
          <w:sz w:val="32"/>
          <w:szCs w:val="32"/>
        </w:rPr>
        <w:t>通过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对比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上限人数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跟教师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核算数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，取最少值来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确定教师核定人数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教职工总数为教师、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</w:t>
      </w:r>
      <w:r>
        <w:rPr>
          <w:rFonts w:ascii="仿宋" w:eastAsia="仿宋" w:hAnsi="仿宋" w:cs="仿宋" w:hint="eastAsia"/>
          <w:sz w:val="32"/>
          <w:szCs w:val="32"/>
        </w:rPr>
        <w:t>数之和。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行政管理、教学辅助和后勤工作人员确定是按照不超过教职工总数比例15%来核定，超过的人数核减，未达标的不核增。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工资总额。教职工工资按照教职工平均工资与教职工总数核定，教职工平均工资原则上按学校财务制度</w:t>
      </w:r>
      <w:r w:rsidR="0083389B">
        <w:rPr>
          <w:rFonts w:ascii="仿宋" w:eastAsia="仿宋" w:hAnsi="仿宋" w:cs="仿宋" w:hint="eastAsia"/>
          <w:sz w:val="32"/>
          <w:szCs w:val="32"/>
        </w:rPr>
        <w:t>规定发放的工资薪金据实核定。但不得超过当地教育行业平均工资水平的1.2倍，超过的予以核减。</w:t>
      </w:r>
      <w:r w:rsidR="00953977">
        <w:rPr>
          <w:rFonts w:ascii="仿宋" w:eastAsia="仿宋" w:hAnsi="仿宋" w:cs="仿宋" w:hint="eastAsia"/>
          <w:sz w:val="32"/>
          <w:szCs w:val="32"/>
        </w:rPr>
        <w:t>该校</w:t>
      </w:r>
      <w:r w:rsidR="00DD6AB8">
        <w:rPr>
          <w:rFonts w:ascii="仿宋" w:eastAsia="仿宋" w:hAnsi="仿宋" w:cs="仿宋" w:hint="eastAsia"/>
          <w:sz w:val="32"/>
          <w:szCs w:val="32"/>
        </w:rPr>
        <w:t>两年以来</w:t>
      </w:r>
      <w:r w:rsidR="00953977">
        <w:rPr>
          <w:rFonts w:ascii="仿宋" w:eastAsia="仿宋" w:hAnsi="仿宋" w:cs="仿宋" w:hint="eastAsia"/>
          <w:sz w:val="32"/>
          <w:szCs w:val="32"/>
        </w:rPr>
        <w:t>工资水平</w:t>
      </w:r>
      <w:r w:rsidR="00DD6AB8">
        <w:rPr>
          <w:rFonts w:ascii="仿宋" w:eastAsia="仿宋" w:hAnsi="仿宋" w:cs="仿宋" w:hint="eastAsia"/>
          <w:sz w:val="32"/>
          <w:szCs w:val="32"/>
        </w:rPr>
        <w:t>未超过</w:t>
      </w:r>
      <w:r w:rsidR="00953977">
        <w:rPr>
          <w:rFonts w:ascii="仿宋" w:eastAsia="仿宋" w:hAnsi="仿宋" w:cs="仿宋" w:hint="eastAsia"/>
          <w:sz w:val="32"/>
          <w:szCs w:val="32"/>
        </w:rPr>
        <w:t>行业平均工资的1.2倍，</w:t>
      </w:r>
      <w:r w:rsidR="00DD6AB8">
        <w:rPr>
          <w:rFonts w:ascii="仿宋" w:eastAsia="仿宋" w:hAnsi="仿宋" w:cs="仿宋" w:hint="eastAsia"/>
          <w:sz w:val="32"/>
          <w:szCs w:val="32"/>
        </w:rPr>
        <w:t>应据实核定</w:t>
      </w:r>
      <w:r w:rsidR="00953977">
        <w:rPr>
          <w:rFonts w:ascii="仿宋" w:eastAsia="仿宋" w:hAnsi="仿宋" w:cs="仿宋" w:hint="eastAsia"/>
          <w:sz w:val="32"/>
          <w:szCs w:val="32"/>
        </w:rPr>
        <w:t>。</w:t>
      </w:r>
    </w:p>
    <w:p w:rsidR="00091C1B" w:rsidRDefault="00DD6AB8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根据该校</w:t>
      </w:r>
      <w:r w:rsidR="00E9177A">
        <w:rPr>
          <w:rFonts w:ascii="仿宋" w:eastAsia="仿宋" w:hAnsi="仿宋" w:cs="仿宋" w:hint="eastAsia"/>
          <w:sz w:val="32"/>
          <w:szCs w:val="32"/>
        </w:rPr>
        <w:t>发生额及余额表</w:t>
      </w:r>
      <w:r>
        <w:rPr>
          <w:rFonts w:ascii="仿宋" w:eastAsia="仿宋" w:hAnsi="仿宋" w:cs="仿宋" w:hint="eastAsia"/>
          <w:sz w:val="32"/>
          <w:szCs w:val="32"/>
        </w:rPr>
        <w:t>核定</w:t>
      </w:r>
      <w:r w:rsidR="0083389B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 w:rsidR="0083389B">
        <w:rPr>
          <w:rFonts w:ascii="仿宋" w:eastAsia="仿宋" w:hAnsi="仿宋" w:cs="仿宋" w:hint="eastAsia"/>
          <w:sz w:val="32"/>
          <w:szCs w:val="32"/>
        </w:rPr>
        <w:t>年-2021年的工资</w:t>
      </w:r>
      <w:r w:rsidR="006642EE">
        <w:rPr>
          <w:rFonts w:ascii="仿宋" w:eastAsia="仿宋" w:hAnsi="仿宋" w:cs="仿宋" w:hint="eastAsia"/>
          <w:sz w:val="32"/>
          <w:szCs w:val="32"/>
        </w:rPr>
        <w:t>分别为</w:t>
      </w:r>
      <w:r>
        <w:rPr>
          <w:rFonts w:ascii="仿宋" w:eastAsia="仿宋" w:hAnsi="仿宋" w:cs="仿宋" w:hint="eastAsia"/>
          <w:sz w:val="32"/>
          <w:szCs w:val="32"/>
        </w:rPr>
        <w:t>1277784</w:t>
      </w:r>
      <w:r w:rsidR="0083389B">
        <w:rPr>
          <w:rFonts w:ascii="仿宋" w:eastAsia="仿宋" w:hAnsi="仿宋" w:cs="仿宋" w:hint="eastAsia"/>
          <w:sz w:val="32"/>
          <w:szCs w:val="32"/>
        </w:rPr>
        <w:t>元、</w:t>
      </w:r>
      <w:r>
        <w:rPr>
          <w:rFonts w:ascii="仿宋" w:eastAsia="仿宋" w:hAnsi="仿宋" w:cs="仿宋" w:hint="eastAsia"/>
          <w:sz w:val="32"/>
          <w:szCs w:val="32"/>
        </w:rPr>
        <w:t>5677365元</w:t>
      </w:r>
      <w:r w:rsidR="00953977">
        <w:rPr>
          <w:rFonts w:ascii="仿宋" w:eastAsia="仿宋" w:hAnsi="仿宋" w:cs="仿宋" w:hint="eastAsia"/>
          <w:sz w:val="32"/>
          <w:szCs w:val="32"/>
        </w:rPr>
        <w:t>。</w:t>
      </w:r>
      <w:r w:rsidR="009578A4">
        <w:rPr>
          <w:rFonts w:ascii="仿宋" w:eastAsia="仿宋" w:hAnsi="仿宋" w:cs="仿宋" w:hint="eastAsia"/>
          <w:sz w:val="32"/>
          <w:szCs w:val="32"/>
        </w:rPr>
        <w:t>福利与奖金</w:t>
      </w:r>
      <w:r>
        <w:rPr>
          <w:rFonts w:ascii="仿宋" w:eastAsia="仿宋" w:hAnsi="仿宋" w:cs="仿宋" w:hint="eastAsia"/>
          <w:sz w:val="32"/>
          <w:szCs w:val="32"/>
        </w:rPr>
        <w:t>2020年106563元</w:t>
      </w:r>
      <w:r w:rsidR="009578A4">
        <w:rPr>
          <w:rFonts w:ascii="仿宋" w:eastAsia="仿宋" w:hAnsi="仿宋" w:cs="仿宋" w:hint="eastAsia"/>
          <w:sz w:val="32"/>
          <w:szCs w:val="32"/>
        </w:rPr>
        <w:t>，</w:t>
      </w:r>
      <w:r w:rsidR="006642EE">
        <w:rPr>
          <w:rFonts w:ascii="仿宋" w:eastAsia="仿宋" w:hAnsi="仿宋" w:cs="仿宋" w:hint="eastAsia"/>
          <w:sz w:val="32"/>
          <w:szCs w:val="32"/>
        </w:rPr>
        <w:t>社会保险费分别为</w:t>
      </w:r>
      <w:r w:rsidR="00E9177A">
        <w:rPr>
          <w:rFonts w:ascii="仿宋" w:eastAsia="仿宋" w:hAnsi="仿宋" w:cs="仿宋" w:hint="eastAsia"/>
          <w:sz w:val="32"/>
          <w:szCs w:val="32"/>
        </w:rPr>
        <w:t>140993.12</w:t>
      </w:r>
      <w:r w:rsidR="006642EE">
        <w:rPr>
          <w:rFonts w:ascii="仿宋" w:eastAsia="仿宋" w:hAnsi="仿宋" w:cs="仿宋" w:hint="eastAsia"/>
          <w:sz w:val="32"/>
          <w:szCs w:val="32"/>
        </w:rPr>
        <w:t>元、</w:t>
      </w:r>
      <w:r w:rsidR="00E9177A">
        <w:rPr>
          <w:rFonts w:ascii="仿宋" w:eastAsia="仿宋" w:hAnsi="仿宋" w:cs="仿宋" w:hint="eastAsia"/>
          <w:sz w:val="32"/>
          <w:szCs w:val="32"/>
        </w:rPr>
        <w:t>566818.4元</w:t>
      </w:r>
      <w:r w:rsidR="006642EE">
        <w:rPr>
          <w:rFonts w:ascii="仿宋" w:eastAsia="仿宋" w:hAnsi="仿宋" w:cs="仿宋" w:hint="eastAsia"/>
          <w:sz w:val="32"/>
          <w:szCs w:val="32"/>
        </w:rPr>
        <w:t>，</w:t>
      </w:r>
      <w:r w:rsidR="009578A4">
        <w:rPr>
          <w:rFonts w:ascii="仿宋" w:eastAsia="仿宋" w:hAnsi="仿宋" w:cs="仿宋" w:hint="eastAsia"/>
          <w:sz w:val="32"/>
          <w:szCs w:val="32"/>
        </w:rPr>
        <w:t>住房公积金低于工资的5%，按照5%核增，分别为6</w:t>
      </w:r>
      <w:r w:rsidR="00E9177A">
        <w:rPr>
          <w:rFonts w:ascii="仿宋" w:eastAsia="仿宋" w:hAnsi="仿宋" w:cs="仿宋" w:hint="eastAsia"/>
          <w:sz w:val="32"/>
          <w:szCs w:val="32"/>
        </w:rPr>
        <w:t>3889.2</w:t>
      </w:r>
      <w:r w:rsidR="009578A4">
        <w:rPr>
          <w:rFonts w:ascii="仿宋" w:eastAsia="仿宋" w:hAnsi="仿宋" w:cs="仿宋" w:hint="eastAsia"/>
          <w:sz w:val="32"/>
          <w:szCs w:val="32"/>
        </w:rPr>
        <w:t>元、</w:t>
      </w:r>
      <w:r w:rsidR="00E9177A">
        <w:rPr>
          <w:rFonts w:ascii="仿宋" w:eastAsia="仿宋" w:hAnsi="仿宋" w:cs="仿宋" w:hint="eastAsia"/>
          <w:sz w:val="32"/>
          <w:szCs w:val="32"/>
        </w:rPr>
        <w:t>283868.25元</w:t>
      </w:r>
      <w:r w:rsidR="009578A4">
        <w:rPr>
          <w:rFonts w:ascii="仿宋" w:eastAsia="仿宋" w:hAnsi="仿宋" w:cs="仿宋" w:hint="eastAsia"/>
          <w:sz w:val="32"/>
          <w:szCs w:val="32"/>
        </w:rPr>
        <w:t>。其他费用因不能说明资金去项予以核减。</w:t>
      </w:r>
      <w:r w:rsidR="00091C1B">
        <w:rPr>
          <w:rFonts w:ascii="仿宋" w:eastAsia="仿宋" w:hAnsi="仿宋" w:cs="仿宋" w:hint="eastAsia"/>
          <w:sz w:val="32"/>
          <w:szCs w:val="32"/>
        </w:rPr>
        <w:lastRenderedPageBreak/>
        <w:t>小计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工资福利支出20</w:t>
      </w:r>
      <w:r w:rsidR="00E9177A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-2021年的金额，分别为</w:t>
      </w:r>
      <w:r w:rsidR="00E9177A">
        <w:rPr>
          <w:rFonts w:ascii="仿宋" w:eastAsia="仿宋" w:hAnsi="仿宋" w:cs="仿宋" w:hint="eastAsia"/>
          <w:b/>
          <w:sz w:val="32"/>
          <w:szCs w:val="32"/>
          <w:u w:val="single"/>
        </w:rPr>
        <w:t>1482666.32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E9177A">
        <w:rPr>
          <w:rFonts w:ascii="仿宋" w:eastAsia="仿宋" w:hAnsi="仿宋" w:cs="仿宋" w:hint="eastAsia"/>
          <w:b/>
          <w:sz w:val="32"/>
          <w:szCs w:val="32"/>
          <w:u w:val="single"/>
        </w:rPr>
        <w:t>6428051.65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091C1B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9578A4" w:rsidRDefault="009578A4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2、商品与服务支出（包括办公费等24小项）</w:t>
      </w:r>
    </w:p>
    <w:p w:rsidR="00620AD4" w:rsidRDefault="00620AD4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办公费按照</w:t>
      </w:r>
      <w:r w:rsidR="00E9177A">
        <w:rPr>
          <w:rFonts w:ascii="仿宋" w:eastAsia="仿宋" w:hAnsi="仿宋" w:cs="仿宋" w:hint="eastAsia"/>
          <w:sz w:val="32"/>
          <w:szCs w:val="32"/>
        </w:rPr>
        <w:t>该校发生额及余额表</w:t>
      </w:r>
      <w:r>
        <w:rPr>
          <w:rFonts w:ascii="仿宋" w:eastAsia="仿宋" w:hAnsi="仿宋" w:cs="仿宋" w:hint="eastAsia"/>
          <w:sz w:val="32"/>
          <w:szCs w:val="32"/>
        </w:rPr>
        <w:t>分别核定</w:t>
      </w:r>
      <w:r w:rsidR="00091C1B">
        <w:rPr>
          <w:rFonts w:ascii="仿宋" w:eastAsia="仿宋" w:hAnsi="仿宋" w:cs="仿宋" w:hint="eastAsia"/>
          <w:sz w:val="32"/>
          <w:szCs w:val="32"/>
        </w:rPr>
        <w:t>20</w:t>
      </w:r>
      <w:r w:rsidR="00E9177A">
        <w:rPr>
          <w:rFonts w:ascii="仿宋" w:eastAsia="仿宋" w:hAnsi="仿宋" w:cs="仿宋" w:hint="eastAsia"/>
          <w:sz w:val="32"/>
          <w:szCs w:val="32"/>
        </w:rPr>
        <w:t>20</w:t>
      </w:r>
      <w:r w:rsidR="00091C1B">
        <w:rPr>
          <w:rFonts w:ascii="仿宋" w:eastAsia="仿宋" w:hAnsi="仿宋" w:cs="仿宋" w:hint="eastAsia"/>
          <w:sz w:val="32"/>
          <w:szCs w:val="32"/>
        </w:rPr>
        <w:t>-2021年的金额，分别为</w:t>
      </w:r>
      <w:r w:rsidR="00E9177A">
        <w:rPr>
          <w:rFonts w:ascii="仿宋" w:eastAsia="仿宋" w:hAnsi="仿宋" w:cs="仿宋" w:hint="eastAsia"/>
          <w:sz w:val="32"/>
          <w:szCs w:val="32"/>
        </w:rPr>
        <w:t>28579.16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E9177A">
        <w:rPr>
          <w:rFonts w:ascii="仿宋" w:eastAsia="仿宋" w:hAnsi="仿宋" w:cs="仿宋" w:hint="eastAsia"/>
          <w:sz w:val="32"/>
          <w:szCs w:val="32"/>
        </w:rPr>
        <w:t>354016</w:t>
      </w:r>
      <w:r w:rsidR="00091C1B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62D6D" w:rsidRDefault="00620AD4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印刷费按照</w:t>
      </w:r>
      <w:r w:rsidR="00E9177A">
        <w:rPr>
          <w:rFonts w:ascii="仿宋" w:eastAsia="仿宋" w:hAnsi="仿宋" w:cs="仿宋" w:hint="eastAsia"/>
          <w:sz w:val="32"/>
          <w:szCs w:val="32"/>
        </w:rPr>
        <w:t>发生额及余额表</w:t>
      </w:r>
      <w:r w:rsidR="00562D6D">
        <w:rPr>
          <w:rFonts w:ascii="仿宋" w:eastAsia="仿宋" w:hAnsi="仿宋" w:cs="仿宋" w:hint="eastAsia"/>
          <w:sz w:val="32"/>
          <w:szCs w:val="32"/>
        </w:rPr>
        <w:t>分别核定</w:t>
      </w:r>
      <w:r w:rsidR="00E9177A">
        <w:rPr>
          <w:rFonts w:ascii="仿宋" w:eastAsia="仿宋" w:hAnsi="仿宋" w:cs="仿宋" w:hint="eastAsia"/>
          <w:sz w:val="32"/>
          <w:szCs w:val="32"/>
        </w:rPr>
        <w:t>2010-2021年的金额，分别为11296元、49960元</w:t>
      </w:r>
      <w:r w:rsidR="00562D6D">
        <w:rPr>
          <w:rFonts w:ascii="仿宋" w:eastAsia="仿宋" w:hAnsi="仿宋" w:cs="仿宋" w:hint="eastAsia"/>
          <w:sz w:val="32"/>
          <w:szCs w:val="32"/>
        </w:rPr>
        <w:t>。</w:t>
      </w:r>
    </w:p>
    <w:p w:rsidR="00620AD4" w:rsidRDefault="007B3777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核减咨询费，该校咨询费是向上级单位或管理部门上交的各项费用，不得计入定价成本。</w:t>
      </w:r>
    </w:p>
    <w:p w:rsidR="00733AAE" w:rsidRDefault="00733AAE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水电费，</w:t>
      </w:r>
      <w:r w:rsidR="00E9177A">
        <w:rPr>
          <w:rFonts w:ascii="仿宋" w:eastAsia="仿宋" w:hAnsi="仿宋" w:cs="仿宋" w:hint="eastAsia"/>
          <w:sz w:val="32"/>
          <w:szCs w:val="32"/>
        </w:rPr>
        <w:t>按照发生额及余额表</w:t>
      </w:r>
      <w:r>
        <w:rPr>
          <w:rFonts w:ascii="仿宋" w:eastAsia="仿宋" w:hAnsi="仿宋" w:cs="仿宋" w:hint="eastAsia"/>
          <w:sz w:val="32"/>
          <w:szCs w:val="32"/>
        </w:rPr>
        <w:t>核定该校20</w:t>
      </w:r>
      <w:r w:rsidR="00E9177A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-2021年的金额分别为水费</w:t>
      </w:r>
      <w:r w:rsidR="00E9177A">
        <w:rPr>
          <w:rFonts w:ascii="仿宋" w:eastAsia="仿宋" w:hAnsi="仿宋" w:cs="仿宋" w:hint="eastAsia"/>
          <w:sz w:val="32"/>
          <w:szCs w:val="32"/>
        </w:rPr>
        <w:t>28926.49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E9177A">
        <w:rPr>
          <w:rFonts w:ascii="仿宋" w:eastAsia="仿宋" w:hAnsi="仿宋" w:cs="仿宋" w:hint="eastAsia"/>
          <w:sz w:val="32"/>
          <w:szCs w:val="32"/>
        </w:rPr>
        <w:t>97278.54</w:t>
      </w:r>
      <w:r>
        <w:rPr>
          <w:rFonts w:ascii="仿宋" w:eastAsia="仿宋" w:hAnsi="仿宋" w:cs="仿宋" w:hint="eastAsia"/>
          <w:sz w:val="32"/>
          <w:szCs w:val="32"/>
        </w:rPr>
        <w:t>元，电费</w:t>
      </w:r>
      <w:r w:rsidR="00E9177A">
        <w:rPr>
          <w:rFonts w:ascii="仿宋" w:eastAsia="仿宋" w:hAnsi="仿宋" w:cs="仿宋" w:hint="eastAsia"/>
          <w:sz w:val="32"/>
          <w:szCs w:val="32"/>
        </w:rPr>
        <w:t>112533.35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E9177A">
        <w:rPr>
          <w:rFonts w:ascii="仿宋" w:eastAsia="仿宋" w:hAnsi="仿宋" w:cs="仿宋" w:hint="eastAsia"/>
          <w:sz w:val="32"/>
          <w:szCs w:val="32"/>
        </w:rPr>
        <w:t>451321.34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E9177A" w:rsidRDefault="00E9177A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邮电费是指邮寄资料，书籍等费用。按照发生额及余额表核定该校2010-2021年的金额，分别为2455元、270元</w:t>
      </w:r>
    </w:p>
    <w:p w:rsidR="00733AAE" w:rsidRDefault="00733AAE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</w:t>
      </w:r>
      <w:r w:rsidR="00E9177A">
        <w:rPr>
          <w:rFonts w:ascii="仿宋" w:eastAsia="仿宋" w:hAnsi="仿宋" w:cs="仿宋" w:hint="eastAsia"/>
          <w:sz w:val="32"/>
          <w:szCs w:val="32"/>
        </w:rPr>
        <w:t>减其学校的食堂支出，</w:t>
      </w:r>
      <w:r w:rsidR="00C124A0">
        <w:rPr>
          <w:rFonts w:ascii="仿宋" w:eastAsia="仿宋" w:hAnsi="仿宋" w:cs="仿宋" w:hint="eastAsia"/>
          <w:sz w:val="32"/>
          <w:szCs w:val="32"/>
        </w:rPr>
        <w:t>该项目由服务费项目专项支出</w:t>
      </w:r>
      <w:r w:rsidR="00562D6D">
        <w:rPr>
          <w:rFonts w:ascii="仿宋" w:eastAsia="仿宋" w:hAnsi="仿宋" w:cs="仿宋" w:hint="eastAsia"/>
          <w:sz w:val="32"/>
          <w:szCs w:val="32"/>
        </w:rPr>
        <w:t>。</w:t>
      </w:r>
    </w:p>
    <w:p w:rsidR="00562D6D" w:rsidRDefault="00733AAE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差旅费</w:t>
      </w:r>
      <w:r w:rsidR="00C124A0">
        <w:rPr>
          <w:rFonts w:ascii="仿宋" w:eastAsia="仿宋" w:hAnsi="仿宋" w:cs="仿宋" w:hint="eastAsia"/>
          <w:sz w:val="32"/>
          <w:szCs w:val="32"/>
        </w:rPr>
        <w:t>按照发生额及余额表</w:t>
      </w:r>
      <w:r w:rsidR="00562D6D">
        <w:rPr>
          <w:rFonts w:ascii="仿宋" w:eastAsia="仿宋" w:hAnsi="仿宋" w:cs="仿宋" w:hint="eastAsia"/>
          <w:sz w:val="32"/>
          <w:szCs w:val="32"/>
        </w:rPr>
        <w:t>分别核定</w:t>
      </w:r>
      <w:r w:rsidR="00C124A0">
        <w:rPr>
          <w:rFonts w:ascii="仿宋" w:eastAsia="仿宋" w:hAnsi="仿宋" w:cs="仿宋" w:hint="eastAsia"/>
          <w:sz w:val="32"/>
          <w:szCs w:val="32"/>
        </w:rPr>
        <w:t>2020</w:t>
      </w:r>
      <w:r w:rsidR="00562D6D">
        <w:rPr>
          <w:rFonts w:ascii="仿宋" w:eastAsia="仿宋" w:hAnsi="仿宋" w:cs="仿宋" w:hint="eastAsia"/>
          <w:sz w:val="32"/>
          <w:szCs w:val="32"/>
        </w:rPr>
        <w:t>-2021年的金额，分别为</w:t>
      </w:r>
      <w:r w:rsidR="00C124A0">
        <w:rPr>
          <w:rFonts w:ascii="仿宋" w:eastAsia="仿宋" w:hAnsi="仿宋" w:cs="仿宋" w:hint="eastAsia"/>
          <w:sz w:val="32"/>
          <w:szCs w:val="32"/>
        </w:rPr>
        <w:t>9132</w:t>
      </w:r>
      <w:r w:rsidR="00562D6D">
        <w:rPr>
          <w:rFonts w:ascii="仿宋" w:eastAsia="仿宋" w:hAnsi="仿宋" w:cs="仿宋" w:hint="eastAsia"/>
          <w:sz w:val="32"/>
          <w:szCs w:val="32"/>
        </w:rPr>
        <w:t>元、</w:t>
      </w:r>
      <w:r w:rsidR="00C124A0">
        <w:rPr>
          <w:rFonts w:ascii="仿宋" w:eastAsia="仿宋" w:hAnsi="仿宋" w:cs="仿宋" w:hint="eastAsia"/>
          <w:sz w:val="32"/>
          <w:szCs w:val="32"/>
        </w:rPr>
        <w:t>9180</w:t>
      </w:r>
      <w:r w:rsidR="00562D6D">
        <w:rPr>
          <w:rFonts w:ascii="仿宋" w:eastAsia="仿宋" w:hAnsi="仿宋" w:cs="仿宋" w:hint="eastAsia"/>
          <w:sz w:val="32"/>
          <w:szCs w:val="32"/>
        </w:rPr>
        <w:t>元。</w:t>
      </w:r>
    </w:p>
    <w:p w:rsidR="00562D6D" w:rsidRDefault="00562D6D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修理维护费按照科目余额表分别核定2019-2021年的金额，分别为</w:t>
      </w:r>
      <w:r w:rsidR="00C124A0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C124A0">
        <w:rPr>
          <w:rFonts w:ascii="仿宋" w:eastAsia="仿宋" w:hAnsi="仿宋" w:cs="仿宋" w:hint="eastAsia"/>
          <w:sz w:val="32"/>
          <w:szCs w:val="32"/>
        </w:rPr>
        <w:t>142488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C124A0" w:rsidRDefault="00C124A0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该校土地为租赁土地，产生的费用应计入定价成本，2020年费用记账计入2021年，所以核减2020年33220元。2021年按照发生额及余额表全部计入成本。</w:t>
      </w:r>
    </w:p>
    <w:p w:rsidR="00C124A0" w:rsidRDefault="00C124A0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会议费用，该校按照发生额及余额表上没有此项开支，或者这项开支以别的名称计入成本，所以核减。</w:t>
      </w:r>
    </w:p>
    <w:p w:rsidR="00562D6D" w:rsidRDefault="00562D6D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公务接待费按照学校事业收入的5‰核定，超过的予以核减，不超过的不核增，</w:t>
      </w:r>
      <w:r w:rsidR="00137DAC">
        <w:rPr>
          <w:rFonts w:ascii="仿宋" w:eastAsia="仿宋" w:hAnsi="仿宋" w:cs="仿宋" w:hint="eastAsia"/>
          <w:sz w:val="32"/>
          <w:szCs w:val="32"/>
        </w:rPr>
        <w:t>按照科目余额表事业收入分别核定</w:t>
      </w:r>
      <w:r w:rsidR="00C124A0">
        <w:rPr>
          <w:rFonts w:ascii="仿宋" w:eastAsia="仿宋" w:hAnsi="仿宋" w:cs="仿宋" w:hint="eastAsia"/>
          <w:sz w:val="32"/>
          <w:szCs w:val="32"/>
        </w:rPr>
        <w:t>2020</w:t>
      </w:r>
      <w:r w:rsidR="00137DAC">
        <w:rPr>
          <w:rFonts w:ascii="仿宋" w:eastAsia="仿宋" w:hAnsi="仿宋" w:cs="仿宋" w:hint="eastAsia"/>
          <w:sz w:val="32"/>
          <w:szCs w:val="32"/>
        </w:rPr>
        <w:t>-2021年的金额，分别为</w:t>
      </w:r>
      <w:r w:rsidR="00C124A0">
        <w:rPr>
          <w:rFonts w:ascii="仿宋" w:eastAsia="仿宋" w:hAnsi="仿宋" w:cs="仿宋" w:hint="eastAsia"/>
          <w:sz w:val="32"/>
          <w:szCs w:val="32"/>
        </w:rPr>
        <w:t>25191.5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C124A0">
        <w:rPr>
          <w:rFonts w:ascii="仿宋" w:eastAsia="仿宋" w:hAnsi="仿宋" w:cs="仿宋" w:hint="eastAsia"/>
          <w:sz w:val="32"/>
          <w:szCs w:val="32"/>
        </w:rPr>
        <w:t>101078.2</w:t>
      </w:r>
      <w:r w:rsidR="00137DAC">
        <w:rPr>
          <w:rFonts w:ascii="仿宋" w:eastAsia="仿宋" w:hAnsi="仿宋" w:cs="仿宋" w:hint="eastAsia"/>
          <w:sz w:val="32"/>
          <w:szCs w:val="32"/>
        </w:rPr>
        <w:t>元。</w:t>
      </w:r>
    </w:p>
    <w:p w:rsidR="00137DAC" w:rsidRDefault="00562D6D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职工教育经费</w:t>
      </w:r>
      <w:r w:rsidR="00137DAC">
        <w:rPr>
          <w:rFonts w:ascii="仿宋" w:eastAsia="仿宋" w:hAnsi="仿宋" w:cs="仿宋" w:hint="eastAsia"/>
          <w:sz w:val="32"/>
          <w:szCs w:val="32"/>
        </w:rPr>
        <w:t>按照工资总额的2.5%核定，超过的核减，不足的核增。20</w:t>
      </w:r>
      <w:r w:rsidR="00C124A0">
        <w:rPr>
          <w:rFonts w:ascii="仿宋" w:eastAsia="仿宋" w:hAnsi="仿宋" w:cs="仿宋" w:hint="eastAsia"/>
          <w:sz w:val="32"/>
          <w:szCs w:val="32"/>
        </w:rPr>
        <w:t>20</w:t>
      </w:r>
      <w:r w:rsidR="00137DAC">
        <w:rPr>
          <w:rFonts w:ascii="仿宋" w:eastAsia="仿宋" w:hAnsi="仿宋" w:cs="仿宋" w:hint="eastAsia"/>
          <w:sz w:val="32"/>
          <w:szCs w:val="32"/>
        </w:rPr>
        <w:t>-2021年的金额，分别为</w:t>
      </w:r>
      <w:r w:rsidR="0082766C">
        <w:rPr>
          <w:rFonts w:ascii="仿宋" w:eastAsia="仿宋" w:hAnsi="仿宋" w:cs="仿宋" w:hint="eastAsia"/>
          <w:sz w:val="32"/>
          <w:szCs w:val="32"/>
        </w:rPr>
        <w:t>31944.6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82766C">
        <w:rPr>
          <w:rFonts w:ascii="仿宋" w:eastAsia="仿宋" w:hAnsi="仿宋" w:cs="仿宋" w:hint="eastAsia"/>
          <w:sz w:val="32"/>
          <w:szCs w:val="32"/>
        </w:rPr>
        <w:t>141934.13</w:t>
      </w:r>
      <w:r w:rsidR="00C124A0">
        <w:rPr>
          <w:rFonts w:ascii="仿宋" w:eastAsia="仿宋" w:hAnsi="仿宋" w:cs="仿宋" w:hint="eastAsia"/>
          <w:sz w:val="32"/>
          <w:szCs w:val="32"/>
        </w:rPr>
        <w:t>元</w:t>
      </w:r>
      <w:r w:rsidR="00137DAC">
        <w:rPr>
          <w:rFonts w:ascii="仿宋" w:eastAsia="仿宋" w:hAnsi="仿宋" w:cs="仿宋" w:hint="eastAsia"/>
          <w:sz w:val="32"/>
          <w:szCs w:val="32"/>
        </w:rPr>
        <w:t>。</w:t>
      </w:r>
    </w:p>
    <w:p w:rsidR="00137DAC" w:rsidRDefault="00137DA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工会经费按照工资总额的2.0%核定，超过的核减，不足的核增。</w:t>
      </w:r>
      <w:r w:rsidR="00C124A0"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-2021年的金额，分别为</w:t>
      </w:r>
      <w:r w:rsidR="0082766C">
        <w:rPr>
          <w:rFonts w:ascii="仿宋" w:eastAsia="仿宋" w:hAnsi="仿宋" w:cs="仿宋" w:hint="eastAsia"/>
          <w:sz w:val="32"/>
          <w:szCs w:val="32"/>
        </w:rPr>
        <w:t>25555.68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82766C">
        <w:rPr>
          <w:rFonts w:ascii="仿宋" w:eastAsia="仿宋" w:hAnsi="仿宋" w:cs="仿宋" w:hint="eastAsia"/>
          <w:sz w:val="32"/>
          <w:szCs w:val="32"/>
        </w:rPr>
        <w:t>113547.3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82766C" w:rsidRDefault="0082766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福利费按照该校工资加福利费没有突破顶薪限额，福利费应全部计入定价成本。</w:t>
      </w:r>
    </w:p>
    <w:p w:rsidR="0082766C" w:rsidRDefault="0082766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车辆维护费按照发生额及余额表没有这项开支项目予以核减。</w:t>
      </w:r>
    </w:p>
    <w:p w:rsidR="00091C1B" w:rsidRDefault="00137DAC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其他商品和服务支出，</w:t>
      </w:r>
      <w:r w:rsidR="00091C1B">
        <w:rPr>
          <w:rFonts w:ascii="仿宋" w:eastAsia="仿宋" w:hAnsi="仿宋" w:cs="仿宋" w:hint="eastAsia"/>
          <w:sz w:val="32"/>
          <w:szCs w:val="32"/>
        </w:rPr>
        <w:t>是根据</w:t>
      </w:r>
      <w:r w:rsidR="0082766C">
        <w:rPr>
          <w:rFonts w:ascii="仿宋" w:eastAsia="仿宋" w:hAnsi="仿宋" w:cs="仿宋" w:hint="eastAsia"/>
          <w:sz w:val="32"/>
          <w:szCs w:val="32"/>
        </w:rPr>
        <w:t>按照发生额及余额表</w:t>
      </w:r>
      <w:r w:rsidR="00091C1B">
        <w:rPr>
          <w:rFonts w:ascii="仿宋" w:eastAsia="仿宋" w:hAnsi="仿宋" w:cs="仿宋" w:hint="eastAsia"/>
          <w:sz w:val="32"/>
          <w:szCs w:val="32"/>
        </w:rPr>
        <w:t>上科目</w:t>
      </w:r>
      <w:r>
        <w:rPr>
          <w:rFonts w:ascii="仿宋" w:eastAsia="仿宋" w:hAnsi="仿宋" w:cs="仿宋" w:hint="eastAsia"/>
          <w:sz w:val="32"/>
          <w:szCs w:val="32"/>
        </w:rPr>
        <w:t>在减去上述开支科目费用后剩下科目综合核定20</w:t>
      </w:r>
      <w:r w:rsidR="0082766C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-2021年金额分别为</w:t>
      </w:r>
      <w:r w:rsidR="0082766C">
        <w:rPr>
          <w:rFonts w:ascii="仿宋" w:eastAsia="仿宋" w:hAnsi="仿宋" w:cs="仿宋" w:hint="eastAsia"/>
          <w:sz w:val="32"/>
          <w:szCs w:val="32"/>
        </w:rPr>
        <w:t>224160.91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82766C">
        <w:rPr>
          <w:rFonts w:ascii="仿宋" w:eastAsia="仿宋" w:hAnsi="仿宋" w:cs="仿宋" w:hint="eastAsia"/>
          <w:sz w:val="32"/>
          <w:szCs w:val="32"/>
        </w:rPr>
        <w:t>1234617.45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091C1B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商品和服务支出20</w:t>
      </w:r>
      <w:r w:rsidR="0082766C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-2021年的金额，分别为</w:t>
      </w:r>
      <w:r w:rsidR="00E30733">
        <w:rPr>
          <w:rFonts w:ascii="仿宋" w:eastAsia="仿宋" w:hAnsi="仿宋" w:cs="仿宋" w:hint="eastAsia"/>
          <w:b/>
          <w:sz w:val="32"/>
          <w:szCs w:val="32"/>
          <w:u w:val="single"/>
        </w:rPr>
        <w:t>667684.41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E30733">
        <w:rPr>
          <w:rFonts w:ascii="仿宋" w:eastAsia="仿宋" w:hAnsi="仿宋" w:cs="仿宋" w:hint="eastAsia"/>
          <w:b/>
          <w:sz w:val="32"/>
          <w:szCs w:val="32"/>
          <w:u w:val="single"/>
        </w:rPr>
        <w:t>3621906.32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137DAC" w:rsidRDefault="00137DA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3、对个人和家庭的补助</w:t>
      </w:r>
    </w:p>
    <w:p w:rsidR="00A95792" w:rsidRDefault="00091C1B" w:rsidP="00A957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是根据</w:t>
      </w:r>
      <w:r w:rsidR="00E30733">
        <w:rPr>
          <w:rFonts w:ascii="仿宋" w:eastAsia="仿宋" w:hAnsi="仿宋" w:cs="仿宋" w:hint="eastAsia"/>
          <w:sz w:val="32"/>
          <w:szCs w:val="32"/>
        </w:rPr>
        <w:t>按照发生额及余额表</w:t>
      </w:r>
      <w:r>
        <w:rPr>
          <w:rFonts w:ascii="仿宋" w:eastAsia="仿宋" w:hAnsi="仿宋" w:cs="仿宋" w:hint="eastAsia"/>
          <w:sz w:val="32"/>
          <w:szCs w:val="32"/>
        </w:rPr>
        <w:t>上科目一一对应，</w:t>
      </w:r>
      <w:r w:rsidR="00E30733">
        <w:rPr>
          <w:rFonts w:ascii="仿宋" w:eastAsia="仿宋" w:hAnsi="仿宋" w:cs="仿宋" w:hint="eastAsia"/>
          <w:sz w:val="32"/>
          <w:szCs w:val="32"/>
        </w:rPr>
        <w:t>该校只有学生奖学金项目</w:t>
      </w:r>
      <w:r w:rsidR="00875FD3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E30733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875FD3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-2021年的金额，分别为</w:t>
      </w:r>
      <w:r w:rsidR="00E30733">
        <w:rPr>
          <w:rFonts w:ascii="仿宋" w:eastAsia="仿宋" w:hAnsi="仿宋" w:cs="仿宋" w:hint="eastAsia"/>
          <w:b/>
          <w:sz w:val="32"/>
          <w:szCs w:val="32"/>
          <w:u w:val="single"/>
        </w:rPr>
        <w:t>156000</w:t>
      </w:r>
      <w:r w:rsidR="00875FD3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E30733">
        <w:rPr>
          <w:rFonts w:ascii="仿宋" w:eastAsia="仿宋" w:hAnsi="仿宋" w:cs="仿宋" w:hint="eastAsia"/>
          <w:b/>
          <w:sz w:val="32"/>
          <w:szCs w:val="32"/>
          <w:u w:val="single"/>
        </w:rPr>
        <w:t>423000</w:t>
      </w:r>
      <w:r w:rsidR="00875FD3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 w:rsidR="00875FD3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A95792" w:rsidRDefault="00A95792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91C1B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091C1B" w:rsidRPr="00091C1B">
        <w:rPr>
          <w:rFonts w:ascii="仿宋" w:eastAsia="仿宋" w:hAnsi="仿宋" w:cs="仿宋" w:hint="eastAsia"/>
          <w:sz w:val="32"/>
          <w:szCs w:val="32"/>
        </w:rPr>
        <w:t>4</w:t>
      </w:r>
      <w:r w:rsidR="00091C1B">
        <w:rPr>
          <w:rFonts w:ascii="仿宋" w:eastAsia="仿宋" w:hAnsi="仿宋" w:cs="仿宋" w:hint="eastAsia"/>
          <w:sz w:val="32"/>
          <w:szCs w:val="32"/>
        </w:rPr>
        <w:t>、</w:t>
      </w:r>
      <w:r w:rsidR="00091C1B" w:rsidRPr="00091C1B">
        <w:rPr>
          <w:rFonts w:ascii="仿宋" w:eastAsia="仿宋" w:hAnsi="仿宋" w:cs="仿宋" w:hint="eastAsia"/>
          <w:sz w:val="32"/>
          <w:szCs w:val="32"/>
        </w:rPr>
        <w:t>固定</w:t>
      </w:r>
      <w:r w:rsidR="00091C1B">
        <w:rPr>
          <w:rFonts w:ascii="仿宋" w:eastAsia="仿宋" w:hAnsi="仿宋" w:cs="仿宋" w:hint="eastAsia"/>
          <w:sz w:val="32"/>
          <w:szCs w:val="32"/>
        </w:rPr>
        <w:t>资产折旧</w:t>
      </w:r>
    </w:p>
    <w:p w:rsidR="00137DAC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该校开始</w:t>
      </w:r>
      <w:r w:rsidR="00E30733">
        <w:rPr>
          <w:rFonts w:ascii="仿宋" w:eastAsia="仿宋" w:hAnsi="仿宋" w:cs="仿宋" w:hint="eastAsia"/>
          <w:sz w:val="32"/>
          <w:szCs w:val="32"/>
        </w:rPr>
        <w:t>办学以来固定资产记账与计提固定资产没跟上实际发生数额</w:t>
      </w:r>
      <w:r w:rsidR="00A95792">
        <w:rPr>
          <w:rFonts w:ascii="仿宋" w:eastAsia="仿宋" w:hAnsi="仿宋" w:cs="仿宋" w:hint="eastAsia"/>
          <w:sz w:val="32"/>
          <w:szCs w:val="32"/>
        </w:rPr>
        <w:t>，</w:t>
      </w:r>
      <w:r w:rsidR="00E30733">
        <w:rPr>
          <w:rFonts w:ascii="仿宋" w:eastAsia="仿宋" w:hAnsi="仿宋" w:cs="仿宋" w:hint="eastAsia"/>
          <w:sz w:val="32"/>
          <w:szCs w:val="32"/>
        </w:rPr>
        <w:t>固定资产总额增长很快</w:t>
      </w:r>
      <w:r w:rsidR="00A57A9D">
        <w:rPr>
          <w:rFonts w:ascii="仿宋" w:eastAsia="仿宋" w:hAnsi="仿宋" w:cs="仿宋" w:hint="eastAsia"/>
          <w:sz w:val="32"/>
          <w:szCs w:val="32"/>
        </w:rPr>
        <w:t>超过了10%</w:t>
      </w:r>
      <w:r w:rsidR="00E30733">
        <w:rPr>
          <w:rFonts w:ascii="仿宋" w:eastAsia="仿宋" w:hAnsi="仿宋" w:cs="仿宋" w:hint="eastAsia"/>
          <w:sz w:val="32"/>
          <w:szCs w:val="32"/>
        </w:rPr>
        <w:t>。故固定资产由记账明细表的固定资产</w:t>
      </w:r>
      <w:r w:rsidR="00A95792">
        <w:rPr>
          <w:rFonts w:ascii="仿宋" w:eastAsia="仿宋" w:hAnsi="仿宋" w:cs="仿宋" w:hint="eastAsia"/>
          <w:sz w:val="32"/>
          <w:szCs w:val="32"/>
        </w:rPr>
        <w:t>计提折旧计入定价成本。</w:t>
      </w:r>
      <w:r w:rsidR="00E30733">
        <w:rPr>
          <w:rFonts w:ascii="仿宋" w:eastAsia="仿宋" w:hAnsi="仿宋" w:cs="仿宋" w:hint="eastAsia"/>
          <w:sz w:val="32"/>
          <w:szCs w:val="32"/>
        </w:rPr>
        <w:t>核增</w:t>
      </w:r>
      <w:r w:rsidR="00A57A9D">
        <w:rPr>
          <w:rFonts w:ascii="仿宋" w:eastAsia="仿宋" w:hAnsi="仿宋" w:cs="仿宋" w:hint="eastAsia"/>
          <w:sz w:val="32"/>
          <w:szCs w:val="32"/>
        </w:rPr>
        <w:t>该校固定资产折旧494970.36，计入学费金额为1093232.26（详见固定资产核定表）</w:t>
      </w:r>
    </w:p>
    <w:p w:rsidR="00875FD3" w:rsidRDefault="007C3BE3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5</w:t>
      </w:r>
      <w:r w:rsidR="00875FD3">
        <w:rPr>
          <w:rFonts w:ascii="仿宋" w:eastAsia="仿宋" w:hAnsi="仿宋" w:cs="仿宋" w:hint="eastAsia"/>
          <w:sz w:val="32"/>
          <w:szCs w:val="32"/>
        </w:rPr>
        <w:t>、财务费用（含利息支出、利息收入、手续费）</w:t>
      </w:r>
    </w:p>
    <w:p w:rsidR="00875FD3" w:rsidRDefault="00875FD3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75FD3">
        <w:rPr>
          <w:rFonts w:ascii="仿宋" w:eastAsia="仿宋" w:hAnsi="仿宋" w:cs="仿宋" w:hint="eastAsia"/>
          <w:sz w:val="32"/>
          <w:szCs w:val="32"/>
        </w:rPr>
        <w:t>依据</w:t>
      </w:r>
      <w:r w:rsidR="00A57A9D">
        <w:rPr>
          <w:rFonts w:ascii="仿宋" w:eastAsia="仿宋" w:hAnsi="仿宋" w:cs="仿宋" w:hint="eastAsia"/>
          <w:sz w:val="32"/>
          <w:szCs w:val="32"/>
        </w:rPr>
        <w:t>发生额及余额表</w:t>
      </w:r>
      <w:r w:rsidR="00A57A9D">
        <w:rPr>
          <w:rFonts w:ascii="仿宋" w:eastAsia="仿宋" w:hAnsi="仿宋" w:cs="仿宋" w:hint="eastAsia"/>
          <w:b/>
          <w:sz w:val="32"/>
          <w:szCs w:val="32"/>
          <w:u w:val="single"/>
        </w:rPr>
        <w:t>2020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-2021年的金额，分别为</w:t>
      </w:r>
      <w:r w:rsidR="007C3BE3">
        <w:rPr>
          <w:rFonts w:ascii="仿宋" w:eastAsia="仿宋" w:hAnsi="仿宋" w:cs="仿宋" w:hint="eastAsia"/>
          <w:b/>
          <w:sz w:val="32"/>
          <w:szCs w:val="32"/>
          <w:u w:val="single"/>
        </w:rPr>
        <w:t>254312.5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A57A9D">
        <w:rPr>
          <w:rFonts w:ascii="仿宋" w:eastAsia="仿宋" w:hAnsi="仿宋" w:cs="仿宋" w:hint="eastAsia"/>
          <w:b/>
          <w:sz w:val="32"/>
          <w:szCs w:val="32"/>
          <w:u w:val="single"/>
        </w:rPr>
        <w:t>508625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5C4F0D">
        <w:rPr>
          <w:rFonts w:ascii="仿宋" w:eastAsia="仿宋" w:hAnsi="仿宋" w:cs="仿宋" w:hint="eastAsia"/>
          <w:b/>
          <w:sz w:val="32"/>
          <w:szCs w:val="32"/>
        </w:rPr>
        <w:t>以上</w:t>
      </w:r>
      <w:r w:rsidR="007C3BE3">
        <w:rPr>
          <w:rFonts w:ascii="仿宋" w:eastAsia="仿宋" w:hAnsi="仿宋" w:cs="仿宋" w:hint="eastAsia"/>
          <w:b/>
          <w:sz w:val="32"/>
          <w:szCs w:val="32"/>
        </w:rPr>
        <w:t>五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项费用合计为该校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教育培养总成本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A57A9D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-2021年的金额分别为</w:t>
      </w:r>
      <w:r w:rsidR="007C3BE3">
        <w:rPr>
          <w:rFonts w:ascii="仿宋" w:eastAsia="仿宋" w:hAnsi="仿宋" w:cs="仿宋" w:hint="eastAsia"/>
          <w:b/>
          <w:sz w:val="32"/>
          <w:szCs w:val="32"/>
          <w:u w:val="single"/>
        </w:rPr>
        <w:t>2560662.83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7C3BE3">
        <w:rPr>
          <w:rFonts w:ascii="仿宋" w:eastAsia="仿宋" w:hAnsi="仿宋" w:cs="仿宋" w:hint="eastAsia"/>
          <w:b/>
          <w:sz w:val="32"/>
          <w:szCs w:val="32"/>
          <w:u w:val="single"/>
        </w:rPr>
        <w:t>12074715.23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元。（详见附表4）</w:t>
      </w:r>
    </w:p>
    <w:p w:rsidR="005C4F0D" w:rsidRPr="005C4F0D" w:rsidRDefault="005C4F0D" w:rsidP="005C4F0D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需要冲减的</w:t>
      </w:r>
      <w:r>
        <w:rPr>
          <w:rFonts w:ascii="仿宋" w:eastAsia="仿宋" w:hAnsi="仿宋" w:cs="仿宋" w:hint="eastAsia"/>
          <w:b/>
          <w:sz w:val="32"/>
          <w:szCs w:val="32"/>
        </w:rPr>
        <w:t>成本</w:t>
      </w:r>
    </w:p>
    <w:p w:rsidR="005C4F0D" w:rsidRDefault="005C4F0D" w:rsidP="005C4F0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根据调查每年义务教育阶段，由财政下拨教育经费需要冲减总成本，该校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7C3BE3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-2021年的金额分别为</w:t>
      </w:r>
      <w:r w:rsidR="007C3BE3">
        <w:rPr>
          <w:rFonts w:ascii="仿宋" w:eastAsia="仿宋" w:hAnsi="仿宋" w:cs="仿宋" w:hint="eastAsia"/>
          <w:b/>
          <w:sz w:val="32"/>
          <w:szCs w:val="32"/>
          <w:u w:val="single"/>
        </w:rPr>
        <w:t>203500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7C3BE3">
        <w:rPr>
          <w:rFonts w:ascii="仿宋" w:eastAsia="仿宋" w:hAnsi="仿宋" w:cs="仿宋" w:hint="eastAsia"/>
          <w:b/>
          <w:sz w:val="32"/>
          <w:szCs w:val="32"/>
          <w:u w:val="single"/>
        </w:rPr>
        <w:t>1031192.16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875FD3" w:rsidRPr="005C4F0D" w:rsidRDefault="005C4F0D" w:rsidP="00875FD3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核定教育培养成本</w:t>
      </w:r>
    </w:p>
    <w:p w:rsidR="0062542E" w:rsidRDefault="005C4F0D" w:rsidP="006254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教育培养总成本减去应冲减的教育成本等于核定教育培养成本。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7C3BE3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-2021年的金额分别为</w:t>
      </w:r>
      <w:r w:rsidR="007C3BE3">
        <w:rPr>
          <w:rFonts w:ascii="仿宋" w:eastAsia="仿宋" w:hAnsi="仿宋" w:cs="仿宋" w:hint="eastAsia"/>
          <w:b/>
          <w:sz w:val="32"/>
          <w:szCs w:val="32"/>
          <w:u w:val="single"/>
        </w:rPr>
        <w:t>2357162.83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7C3BE3">
        <w:rPr>
          <w:rFonts w:ascii="仿宋" w:eastAsia="仿宋" w:hAnsi="仿宋" w:cs="仿宋" w:hint="eastAsia"/>
          <w:b/>
          <w:sz w:val="32"/>
          <w:szCs w:val="32"/>
          <w:u w:val="single"/>
        </w:rPr>
        <w:t>11043523.07元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 w:rsidR="0062542E"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（四）标准学生的确定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九年一贯制学校标准学生数=核定小学生数</w:t>
      </w:r>
      <w:r w:rsidR="00FA709E">
        <w:rPr>
          <w:rFonts w:ascii="仿宋" w:eastAsia="仿宋" w:hAnsi="仿宋" w:cs="仿宋" w:hint="eastAsia"/>
          <w:sz w:val="32"/>
          <w:szCs w:val="32"/>
        </w:rPr>
        <w:t>×0.56</w:t>
      </w:r>
      <w:r>
        <w:rPr>
          <w:rFonts w:ascii="仿宋" w:eastAsia="仿宋" w:hAnsi="仿宋" w:cs="仿宋" w:hint="eastAsia"/>
          <w:sz w:val="32"/>
          <w:szCs w:val="32"/>
        </w:rPr>
        <w:t>+核定初中学生数×0.8</w:t>
      </w:r>
    </w:p>
    <w:p w:rsidR="0062542E" w:rsidRDefault="0062542E" w:rsidP="0062542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u w:val="single"/>
        </w:rPr>
        <w:t>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标准学生数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分别为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1</w:t>
      </w:r>
      <w:r w:rsidR="007C3BE3">
        <w:rPr>
          <w:rFonts w:ascii="仿宋" w:eastAsia="仿宋" w:hAnsi="仿宋" w:cs="仿宋" w:hint="eastAsia"/>
          <w:b/>
          <w:sz w:val="32"/>
          <w:szCs w:val="32"/>
          <w:u w:val="single"/>
        </w:rPr>
        <w:t>32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、</w:t>
      </w:r>
      <w:r w:rsidR="007C3BE3">
        <w:rPr>
          <w:rFonts w:ascii="仿宋" w:eastAsia="仿宋" w:hAnsi="仿宋" w:cs="仿宋" w:hint="eastAsia"/>
          <w:b/>
          <w:sz w:val="32"/>
          <w:szCs w:val="32"/>
          <w:u w:val="single"/>
        </w:rPr>
        <w:t>714人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（五）生均教育成本</w:t>
      </w:r>
    </w:p>
    <w:p w:rsidR="00091C1B" w:rsidRDefault="0062542E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生均教育成本=核定教育培养成本/标准学生数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20</w:t>
      </w:r>
      <w:r w:rsidR="007C3BE3">
        <w:rPr>
          <w:rFonts w:ascii="仿宋" w:eastAsia="仿宋" w:hAnsi="仿宋" w:cs="仿宋" w:hint="eastAsia"/>
          <w:sz w:val="32"/>
          <w:szCs w:val="32"/>
        </w:rPr>
        <w:t>20</w:t>
      </w:r>
      <w:r w:rsidRPr="00FA709E">
        <w:rPr>
          <w:rFonts w:ascii="仿宋" w:eastAsia="仿宋" w:hAnsi="仿宋" w:cs="仿宋" w:hint="eastAsia"/>
          <w:sz w:val="32"/>
          <w:szCs w:val="32"/>
        </w:rPr>
        <w:t>-2021年的生均教育成本分别为1</w:t>
      </w:r>
      <w:r w:rsidR="007C3BE3">
        <w:rPr>
          <w:rFonts w:ascii="仿宋" w:eastAsia="仿宋" w:hAnsi="仿宋" w:cs="仿宋" w:hint="eastAsia"/>
          <w:sz w:val="32"/>
          <w:szCs w:val="32"/>
        </w:rPr>
        <w:t>7857.29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元/生.年、1</w:t>
      </w:r>
      <w:r w:rsidR="007C3BE3">
        <w:rPr>
          <w:rFonts w:ascii="仿宋" w:eastAsia="仿宋" w:hAnsi="仿宋" w:cs="仿宋" w:hint="eastAsia"/>
          <w:sz w:val="32"/>
          <w:szCs w:val="32"/>
        </w:rPr>
        <w:t>5467.12</w:t>
      </w:r>
      <w:r w:rsidRPr="00FA709E">
        <w:rPr>
          <w:rFonts w:ascii="仿宋" w:eastAsia="仿宋" w:hAnsi="仿宋" w:cs="仿宋" w:hint="eastAsia"/>
          <w:sz w:val="32"/>
          <w:szCs w:val="32"/>
        </w:rPr>
        <w:t>元/生.年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A709E" w:rsidRPr="00FA709E" w:rsidRDefault="00FA709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七、成本监审结论</w:t>
      </w:r>
    </w:p>
    <w:p w:rsidR="00FA709E" w:rsidRDefault="0062542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lastRenderedPageBreak/>
        <w:t>小学生均教育成本=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该校生均教育成本×0.56。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222D69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-2021年的小学教育成本分别为</w:t>
      </w:r>
      <w:r w:rsidR="00222D69">
        <w:rPr>
          <w:rFonts w:ascii="仿宋" w:eastAsia="仿宋" w:hAnsi="仿宋" w:cs="仿宋" w:hint="eastAsia"/>
          <w:b/>
          <w:sz w:val="32"/>
          <w:szCs w:val="32"/>
          <w:u w:val="single"/>
        </w:rPr>
        <w:t>10000.08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222D69">
        <w:rPr>
          <w:rFonts w:ascii="仿宋" w:eastAsia="仿宋" w:hAnsi="仿宋" w:cs="仿宋" w:hint="eastAsia"/>
          <w:b/>
          <w:sz w:val="32"/>
          <w:szCs w:val="32"/>
          <w:u w:val="single"/>
        </w:rPr>
        <w:t>8661.59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</w:t>
      </w:r>
      <w:r w:rsidR="00222D69">
        <w:rPr>
          <w:rFonts w:ascii="仿宋" w:eastAsia="仿宋" w:hAnsi="仿宋" w:cs="仿宋" w:hint="eastAsia"/>
          <w:b/>
          <w:sz w:val="32"/>
          <w:szCs w:val="32"/>
          <w:u w:val="single"/>
        </w:rPr>
        <w:t>年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初中生均教育成本=该校生均教育成本×0.8。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222D69">
        <w:rPr>
          <w:rFonts w:ascii="仿宋" w:eastAsia="仿宋" w:hAnsi="仿宋" w:cs="仿宋" w:hint="eastAsia"/>
          <w:b/>
          <w:sz w:val="32"/>
          <w:szCs w:val="32"/>
          <w:u w:val="single"/>
        </w:rPr>
        <w:t>20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-2021年的小学教育成本分别为</w:t>
      </w:r>
      <w:r w:rsidR="00222D69">
        <w:rPr>
          <w:rFonts w:ascii="仿宋" w:eastAsia="仿宋" w:hAnsi="仿宋" w:cs="仿宋" w:hint="eastAsia"/>
          <w:b/>
          <w:sz w:val="32"/>
          <w:szCs w:val="32"/>
          <w:u w:val="single"/>
        </w:rPr>
        <w:t>14285.84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222D69">
        <w:rPr>
          <w:rFonts w:ascii="仿宋" w:eastAsia="仿宋" w:hAnsi="仿宋" w:cs="仿宋" w:hint="eastAsia"/>
          <w:b/>
          <w:sz w:val="32"/>
          <w:szCs w:val="32"/>
          <w:u w:val="single"/>
        </w:rPr>
        <w:t>12373.7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  <w:r w:rsidR="00222D69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八、</w:t>
      </w:r>
      <w:r>
        <w:rPr>
          <w:rFonts w:ascii="仿宋" w:eastAsia="仿宋" w:hAnsi="仿宋" w:cs="仿宋" w:hint="eastAsia"/>
          <w:sz w:val="32"/>
          <w:szCs w:val="32"/>
        </w:rPr>
        <w:t>需要说明的事项</w:t>
      </w:r>
    </w:p>
    <w:p w:rsidR="00FA709E" w:rsidRPr="005729E7" w:rsidRDefault="00FA709E" w:rsidP="00B71039">
      <w:pPr>
        <w:pStyle w:val="a6"/>
        <w:spacing w:line="560" w:lineRule="exact"/>
        <w:ind w:rightChars="93" w:right="205"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_GB2312" w:hint="eastAsia"/>
          <w:sz w:val="32"/>
          <w:szCs w:val="32"/>
        </w:rPr>
        <w:t>1.</w:t>
      </w:r>
      <w:r w:rsidRPr="00AA0EEC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成本监审所需资料，账目由祁阳市</w:t>
      </w:r>
      <w:r w:rsidR="00222D69">
        <w:rPr>
          <w:rFonts w:ascii="仿宋" w:eastAsia="仿宋" w:hAnsi="仿宋" w:cs="宋体" w:hint="eastAsia"/>
          <w:w w:val="95"/>
          <w:sz w:val="32"/>
          <w:szCs w:val="32"/>
        </w:rPr>
        <w:t>哈弗光明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学校提供，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成本监审资料的真实性、合法性、完整性由该</w:t>
      </w:r>
      <w:r w:rsidR="00B71039">
        <w:rPr>
          <w:rFonts w:ascii="仿宋" w:eastAsia="仿宋" w:hAnsi="仿宋" w:cs="仿宋_GB2312" w:hint="eastAsia"/>
          <w:sz w:val="32"/>
          <w:szCs w:val="32"/>
        </w:rPr>
        <w:t>学校</w:t>
      </w:r>
      <w:r w:rsidRPr="005729E7">
        <w:rPr>
          <w:rFonts w:ascii="仿宋" w:eastAsia="仿宋" w:hAnsi="仿宋" w:cs="仿宋_GB2312" w:hint="eastAsia"/>
          <w:sz w:val="32"/>
          <w:szCs w:val="32"/>
        </w:rPr>
        <w:t>负</w:t>
      </w:r>
      <w:r w:rsidR="00B71039">
        <w:rPr>
          <w:rFonts w:ascii="仿宋" w:eastAsia="仿宋" w:hAnsi="仿宋" w:cs="仿宋_GB2312" w:hint="eastAsia"/>
          <w:sz w:val="32"/>
          <w:szCs w:val="32"/>
        </w:rPr>
        <w:t>完全法律责任</w:t>
      </w:r>
      <w:r w:rsidRPr="005729E7">
        <w:rPr>
          <w:rFonts w:ascii="仿宋" w:eastAsia="仿宋" w:hAnsi="仿宋" w:cs="仿宋_GB2312" w:hint="eastAsia"/>
          <w:sz w:val="32"/>
          <w:szCs w:val="32"/>
        </w:rPr>
        <w:t>。</w:t>
      </w:r>
    </w:p>
    <w:p w:rsidR="00FA709E" w:rsidRPr="005729E7" w:rsidRDefault="00FA709E" w:rsidP="00FA709E">
      <w:pPr>
        <w:pStyle w:val="a6"/>
        <w:spacing w:line="560" w:lineRule="exact"/>
        <w:ind w:rightChars="93" w:right="205" w:firstLine="640"/>
        <w:rPr>
          <w:rFonts w:ascii="仿宋" w:eastAsia="仿宋" w:hAnsi="仿宋" w:cs="宋体"/>
          <w:w w:val="95"/>
          <w:sz w:val="32"/>
          <w:szCs w:val="32"/>
        </w:rPr>
      </w:pPr>
      <w:r w:rsidRPr="005729E7">
        <w:rPr>
          <w:rFonts w:ascii="仿宋" w:eastAsia="仿宋" w:hAnsi="仿宋" w:cs="仿宋_GB2312"/>
          <w:sz w:val="32"/>
          <w:szCs w:val="32"/>
        </w:rPr>
        <w:t>2.</w:t>
      </w:r>
      <w:r w:rsidR="00B71039" w:rsidRPr="00B71039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是在审核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该校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20</w:t>
      </w:r>
      <w:r w:rsidR="00222D69">
        <w:rPr>
          <w:rFonts w:ascii="仿宋" w:eastAsia="仿宋" w:hAnsi="仿宋" w:cs="宋体" w:hint="eastAsia"/>
          <w:w w:val="95"/>
          <w:sz w:val="32"/>
          <w:szCs w:val="32"/>
        </w:rPr>
        <w:t>20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-2021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年发生的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完全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的基础上计算得出单位成本数据，由于每年的成本和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都有较大的变动，导致单位成本有较大的差异</w:t>
      </w:r>
      <w:r w:rsidRPr="005729E7">
        <w:rPr>
          <w:rFonts w:ascii="仿宋" w:eastAsia="仿宋" w:hAnsi="仿宋" w:cs="宋体"/>
          <w:w w:val="95"/>
          <w:sz w:val="32"/>
          <w:szCs w:val="32"/>
        </w:rPr>
        <w:t>。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按照监审数据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显示的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规律学生数越多单位成本越低，学生数越少单位成本越高。</w:t>
      </w:r>
      <w:r w:rsidR="00222D69">
        <w:rPr>
          <w:rFonts w:ascii="仿宋" w:eastAsia="仿宋" w:hAnsi="仿宋" w:cs="宋体" w:hint="eastAsia"/>
          <w:w w:val="95"/>
          <w:sz w:val="32"/>
          <w:szCs w:val="32"/>
        </w:rPr>
        <w:t>由于两年的学生数都没达到设计数额，学生数增加后生均教育成本会相应下降。</w:t>
      </w:r>
    </w:p>
    <w:p w:rsidR="00FA709E" w:rsidRDefault="00FA709E" w:rsidP="00FA709E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</w:t>
      </w:r>
      <w:r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本次成本监审不含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教育发展基金。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本次成本报告仅限于政府价格主管部门定价时使用，不做他用</w:t>
      </w:r>
      <w:r w:rsidR="00FA709E">
        <w:rPr>
          <w:rFonts w:ascii="仿宋" w:eastAsia="仿宋" w:hAnsi="仿宋" w:cs="宋体" w:hint="eastAsia"/>
          <w:w w:val="95"/>
          <w:sz w:val="32"/>
          <w:szCs w:val="32"/>
        </w:rPr>
        <w:t>，并不是定价的唯一依据。</w:t>
      </w:r>
    </w:p>
    <w:p w:rsidR="00FA709E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5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本成本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机构及参加本次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的工作人员与经营者无任何利害关系。</w:t>
      </w:r>
    </w:p>
    <w:p w:rsidR="000B3245" w:rsidRDefault="00222D69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附表：</w:t>
      </w:r>
    </w:p>
    <w:p w:rsidR="00222D69" w:rsidRDefault="00222D69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1、哈弗光明学校基本情况表</w:t>
      </w:r>
    </w:p>
    <w:p w:rsidR="00222D69" w:rsidRDefault="00222D69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2、哈弗光明学校收入情况表</w:t>
      </w:r>
    </w:p>
    <w:p w:rsidR="00222D69" w:rsidRDefault="00222D69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3、哈弗光明学校教育成本归集表</w:t>
      </w:r>
    </w:p>
    <w:p w:rsidR="00222D69" w:rsidRDefault="00222D69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4、哈弗光明学校培养成本核定表</w:t>
      </w:r>
    </w:p>
    <w:p w:rsidR="00222D69" w:rsidRDefault="00222D69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lastRenderedPageBreak/>
        <w:t>重要数据</w:t>
      </w:r>
      <w:r w:rsidR="00B07CFB">
        <w:rPr>
          <w:rFonts w:ascii="仿宋" w:eastAsia="仿宋" w:hAnsi="仿宋" w:cs="宋体" w:hint="eastAsia"/>
          <w:w w:val="95"/>
          <w:sz w:val="32"/>
          <w:szCs w:val="32"/>
        </w:rPr>
        <w:t>核定</w:t>
      </w:r>
      <w:r>
        <w:rPr>
          <w:rFonts w:ascii="仿宋" w:eastAsia="仿宋" w:hAnsi="仿宋" w:cs="宋体" w:hint="eastAsia"/>
          <w:w w:val="95"/>
          <w:sz w:val="32"/>
          <w:szCs w:val="32"/>
        </w:rPr>
        <w:t>表：</w:t>
      </w:r>
    </w:p>
    <w:p w:rsidR="00222D69" w:rsidRDefault="00222D69" w:rsidP="00222D69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哈弗光明学校学生人数核定表</w:t>
      </w:r>
    </w:p>
    <w:p w:rsidR="00222D69" w:rsidRDefault="00222D69" w:rsidP="00222D69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哈弗光明学校教职工人数核定表</w:t>
      </w:r>
    </w:p>
    <w:p w:rsidR="00222D69" w:rsidRDefault="00222D69" w:rsidP="00222D69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哈弗光明学校教职工薪酬核定表</w:t>
      </w:r>
    </w:p>
    <w:p w:rsidR="000B3245" w:rsidRDefault="00B07CFB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哈弗光明学校固定资产核定表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祁阳市价格成本调查队</w:t>
      </w:r>
    </w:p>
    <w:p w:rsidR="009578A4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   2022年8月1</w:t>
      </w:r>
      <w:r w:rsidR="00AA6398">
        <w:rPr>
          <w:rFonts w:ascii="仿宋" w:eastAsia="仿宋" w:hAnsi="仿宋" w:cs="宋体" w:hint="eastAsia"/>
          <w:w w:val="95"/>
          <w:sz w:val="32"/>
          <w:szCs w:val="32"/>
        </w:rPr>
        <w:t>0</w:t>
      </w:r>
      <w:r>
        <w:rPr>
          <w:rFonts w:ascii="仿宋" w:eastAsia="仿宋" w:hAnsi="仿宋" w:cs="宋体" w:hint="eastAsia"/>
          <w:w w:val="95"/>
          <w:sz w:val="32"/>
          <w:szCs w:val="32"/>
        </w:rPr>
        <w:t>日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EB" w:rsidRDefault="005A2CEB" w:rsidP="008917D1">
      <w:pPr>
        <w:spacing w:after="0"/>
      </w:pPr>
      <w:r>
        <w:separator/>
      </w:r>
    </w:p>
  </w:endnote>
  <w:endnote w:type="continuationSeparator" w:id="0">
    <w:p w:rsidR="005A2CEB" w:rsidRDefault="005A2CEB" w:rsidP="008917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EB" w:rsidRDefault="005A2CEB" w:rsidP="008917D1">
      <w:pPr>
        <w:spacing w:after="0"/>
      </w:pPr>
      <w:r>
        <w:separator/>
      </w:r>
    </w:p>
  </w:footnote>
  <w:footnote w:type="continuationSeparator" w:id="0">
    <w:p w:rsidR="005A2CEB" w:rsidRDefault="005A2CEB" w:rsidP="008917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951B31"/>
    <w:multiLevelType w:val="singleLevel"/>
    <w:tmpl w:val="C5951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95B"/>
    <w:rsid w:val="0003339C"/>
    <w:rsid w:val="00091C1B"/>
    <w:rsid w:val="000B3245"/>
    <w:rsid w:val="001311AC"/>
    <w:rsid w:val="00137DAC"/>
    <w:rsid w:val="00222D69"/>
    <w:rsid w:val="00315D33"/>
    <w:rsid w:val="00323B43"/>
    <w:rsid w:val="00393E8B"/>
    <w:rsid w:val="003D37D8"/>
    <w:rsid w:val="003E5CF5"/>
    <w:rsid w:val="00426133"/>
    <w:rsid w:val="004358AB"/>
    <w:rsid w:val="004D70FF"/>
    <w:rsid w:val="004E3FCA"/>
    <w:rsid w:val="005457B1"/>
    <w:rsid w:val="00562D6D"/>
    <w:rsid w:val="005A2CEB"/>
    <w:rsid w:val="005C4F0D"/>
    <w:rsid w:val="00607C4A"/>
    <w:rsid w:val="00617207"/>
    <w:rsid w:val="00620AD4"/>
    <w:rsid w:val="0062542E"/>
    <w:rsid w:val="006642EE"/>
    <w:rsid w:val="0071517F"/>
    <w:rsid w:val="00733AAE"/>
    <w:rsid w:val="00737605"/>
    <w:rsid w:val="0074283D"/>
    <w:rsid w:val="007B3777"/>
    <w:rsid w:val="007C3BE3"/>
    <w:rsid w:val="0082766C"/>
    <w:rsid w:val="0083389B"/>
    <w:rsid w:val="00875FD3"/>
    <w:rsid w:val="008917D1"/>
    <w:rsid w:val="00897C09"/>
    <w:rsid w:val="008B7726"/>
    <w:rsid w:val="008C3164"/>
    <w:rsid w:val="008C33EA"/>
    <w:rsid w:val="008E01EC"/>
    <w:rsid w:val="009461E9"/>
    <w:rsid w:val="00953977"/>
    <w:rsid w:val="00956680"/>
    <w:rsid w:val="009578A4"/>
    <w:rsid w:val="00977573"/>
    <w:rsid w:val="009E43C8"/>
    <w:rsid w:val="009E44AE"/>
    <w:rsid w:val="00A3199F"/>
    <w:rsid w:val="00A57A9D"/>
    <w:rsid w:val="00A95792"/>
    <w:rsid w:val="00AA6398"/>
    <w:rsid w:val="00B07CFB"/>
    <w:rsid w:val="00B71039"/>
    <w:rsid w:val="00C124A0"/>
    <w:rsid w:val="00CE2FB9"/>
    <w:rsid w:val="00D31D50"/>
    <w:rsid w:val="00D531D3"/>
    <w:rsid w:val="00DD6AB8"/>
    <w:rsid w:val="00E12712"/>
    <w:rsid w:val="00E30733"/>
    <w:rsid w:val="00E75F0D"/>
    <w:rsid w:val="00E9177A"/>
    <w:rsid w:val="00ED4FF8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7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7D1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917D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917D1"/>
    <w:rPr>
      <w:rFonts w:ascii="Tahoma" w:hAnsi="Tahoma"/>
    </w:rPr>
  </w:style>
  <w:style w:type="paragraph" w:styleId="2">
    <w:name w:val="Body Text First Indent 2"/>
    <w:basedOn w:val="a5"/>
    <w:link w:val="2Char"/>
    <w:qFormat/>
    <w:rsid w:val="008917D1"/>
    <w:pPr>
      <w:widowControl w:val="0"/>
      <w:adjustRightInd/>
      <w:snapToGrid/>
      <w:spacing w:after="0" w:line="480" w:lineRule="auto"/>
      <w:ind w:leftChars="0" w:left="0" w:firstLineChars="200" w:firstLine="96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2Char">
    <w:name w:val="正文首行缩进 2 Char"/>
    <w:basedOn w:val="Char1"/>
    <w:link w:val="2"/>
    <w:rsid w:val="008917D1"/>
    <w:rPr>
      <w:rFonts w:ascii="Times New Roman" w:eastAsia="宋体" w:hAnsi="Times New Roman" w:cs="Times New Roman"/>
      <w:kern w:val="2"/>
      <w:sz w:val="28"/>
      <w:szCs w:val="28"/>
    </w:rPr>
  </w:style>
  <w:style w:type="paragraph" w:styleId="a6">
    <w:name w:val="List Paragraph"/>
    <w:basedOn w:val="a"/>
    <w:uiPriority w:val="99"/>
    <w:qFormat/>
    <w:rsid w:val="00FA709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2022-08-18T06:36:00Z</dcterms:created>
  <dcterms:modified xsi:type="dcterms:W3CDTF">2022-08-18T07:31:00Z</dcterms:modified>
</cp:coreProperties>
</file>